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FAD2D" w14:textId="4D6998A3" w:rsidR="004B0BD3" w:rsidRPr="00E060F9" w:rsidRDefault="004B0BD3" w:rsidP="0018271E">
      <w:pPr>
        <w:shd w:val="clear" w:color="auto" w:fill="D0CECE" w:themeFill="background2" w:themeFillShade="E6"/>
        <w:spacing w:after="0" w:line="240" w:lineRule="auto"/>
        <w:rPr>
          <w:rFonts w:ascii="Times New Roman" w:hAnsi="Times New Roman" w:cs="Times New Roman"/>
          <w:b/>
          <w:bCs/>
          <w:sz w:val="20"/>
          <w:szCs w:val="20"/>
        </w:rPr>
      </w:pPr>
      <w:r w:rsidRPr="00E060F9">
        <w:rPr>
          <w:rFonts w:ascii="Times New Roman" w:hAnsi="Times New Roman" w:cs="Times New Roman"/>
          <w:b/>
          <w:bCs/>
          <w:sz w:val="20"/>
          <w:szCs w:val="20"/>
        </w:rPr>
        <w:t xml:space="preserve">KULTURA V ČESKÉ SKALICI </w:t>
      </w:r>
    </w:p>
    <w:p w14:paraId="26E39EE5" w14:textId="77777777" w:rsidR="004B0BD3" w:rsidRPr="00E060F9" w:rsidRDefault="004B0BD3" w:rsidP="0018271E">
      <w:pPr>
        <w:shd w:val="clear" w:color="auto" w:fill="FFFFFF" w:themeFill="background1"/>
        <w:spacing w:after="0" w:line="240" w:lineRule="auto"/>
        <w:rPr>
          <w:rFonts w:ascii="Times New Roman" w:hAnsi="Times New Roman" w:cs="Times New Roman"/>
          <w:b/>
          <w:bCs/>
          <w:sz w:val="20"/>
          <w:szCs w:val="20"/>
        </w:rPr>
      </w:pPr>
      <w:r w:rsidRPr="00E060F9">
        <w:rPr>
          <w:rFonts w:ascii="Times New Roman" w:hAnsi="Times New Roman" w:cs="Times New Roman"/>
          <w:b/>
          <w:bCs/>
          <w:sz w:val="20"/>
          <w:szCs w:val="20"/>
        </w:rPr>
        <w:t>*změna programu vyhrazena</w:t>
      </w:r>
    </w:p>
    <w:p w14:paraId="42B8A2A0" w14:textId="77777777" w:rsidR="0018271E" w:rsidRPr="00E060F9" w:rsidRDefault="0018271E" w:rsidP="0018271E">
      <w:pPr>
        <w:shd w:val="clear" w:color="auto" w:fill="FFFFFF" w:themeFill="background1"/>
        <w:spacing w:after="0" w:line="240" w:lineRule="auto"/>
        <w:rPr>
          <w:rFonts w:ascii="Times New Roman" w:hAnsi="Times New Roman" w:cs="Times New Roman"/>
          <w:b/>
          <w:bCs/>
          <w:sz w:val="20"/>
          <w:szCs w:val="20"/>
        </w:rPr>
      </w:pPr>
    </w:p>
    <w:p w14:paraId="09A30CE9" w14:textId="77777777" w:rsidR="004C01E2" w:rsidRPr="00D026E7" w:rsidRDefault="004C01E2" w:rsidP="004C01E2">
      <w:pPr>
        <w:shd w:val="clear" w:color="auto" w:fill="D0CECE" w:themeFill="background2" w:themeFillShade="E6"/>
        <w:spacing w:after="0" w:line="240" w:lineRule="auto"/>
        <w:contextualSpacing/>
        <w:rPr>
          <w:rFonts w:ascii="Times New Roman" w:hAnsi="Times New Roman" w:cs="Times New Roman"/>
          <w:b/>
          <w:bCs/>
          <w:sz w:val="20"/>
          <w:szCs w:val="20"/>
        </w:rPr>
      </w:pPr>
      <w:r w:rsidRPr="00D026E7">
        <w:rPr>
          <w:rFonts w:ascii="Times New Roman" w:hAnsi="Times New Roman" w:cs="Times New Roman"/>
          <w:b/>
          <w:bCs/>
          <w:sz w:val="20"/>
          <w:szCs w:val="20"/>
        </w:rPr>
        <w:t>LEDEN 2026</w:t>
      </w:r>
    </w:p>
    <w:p w14:paraId="4F32F7CC" w14:textId="77777777" w:rsidR="004C01E2" w:rsidRDefault="004C01E2" w:rsidP="004C01E2">
      <w:pPr>
        <w:spacing w:after="0" w:line="240" w:lineRule="auto"/>
        <w:contextualSpacing/>
        <w:rPr>
          <w:rFonts w:ascii="Times New Roman" w:eastAsia="Times New Roman" w:hAnsi="Times New Roman" w:cs="Times New Roman"/>
          <w:b/>
          <w:bCs/>
          <w:sz w:val="20"/>
          <w:szCs w:val="20"/>
        </w:rPr>
      </w:pPr>
    </w:p>
    <w:p w14:paraId="71592CF1" w14:textId="77777777" w:rsidR="004C01E2" w:rsidRPr="00F751A5" w:rsidRDefault="004C01E2" w:rsidP="004C01E2">
      <w:pPr>
        <w:spacing w:after="0" w:line="240" w:lineRule="auto"/>
        <w:rPr>
          <w:rFonts w:ascii="Times New Roman" w:hAnsi="Times New Roman" w:cs="Times New Roman"/>
          <w:b/>
          <w:bCs/>
          <w:sz w:val="20"/>
          <w:szCs w:val="20"/>
        </w:rPr>
      </w:pPr>
      <w:bookmarkStart w:id="0" w:name="_Hlk215830682"/>
      <w:r w:rsidRPr="00F751A5">
        <w:rPr>
          <w:rFonts w:ascii="Times New Roman" w:hAnsi="Times New Roman" w:cs="Times New Roman"/>
          <w:b/>
          <w:bCs/>
          <w:sz w:val="20"/>
          <w:szCs w:val="20"/>
        </w:rPr>
        <w:t xml:space="preserve">do 5. ledna 2026 </w:t>
      </w:r>
      <w:bookmarkStart w:id="1" w:name="_GoBack"/>
      <w:bookmarkEnd w:id="1"/>
    </w:p>
    <w:p w14:paraId="051DFF9B"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VÝSTAVA ČESKOSKALICKÁ PALETKA 2025</w:t>
      </w:r>
    </w:p>
    <w:p w14:paraId="6AE3A011"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Galerie Fortna SVČ Bájo </w:t>
      </w:r>
    </w:p>
    <w:p w14:paraId="3980A64F"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 xml:space="preserve">13. ročník nesoutěžní přehlídky výtvarných prací, které vytvořily děti bez dohledu a pomoci pedagogických pracovníků. </w:t>
      </w:r>
    </w:p>
    <w:p w14:paraId="1779018A" w14:textId="77777777" w:rsidR="004C01E2" w:rsidRPr="00F751A5" w:rsidRDefault="004C01E2" w:rsidP="004C01E2">
      <w:pPr>
        <w:spacing w:after="0" w:line="240" w:lineRule="auto"/>
        <w:rPr>
          <w:rFonts w:ascii="Times New Roman" w:hAnsi="Times New Roman" w:cs="Times New Roman"/>
          <w:sz w:val="20"/>
          <w:szCs w:val="20"/>
        </w:rPr>
      </w:pPr>
    </w:p>
    <w:p w14:paraId="183CC0A2"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do 6. ledna 2026</w:t>
      </w:r>
    </w:p>
    <w:p w14:paraId="6DB6D4D9"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KERAMICKÝ BETLÉM </w:t>
      </w:r>
    </w:p>
    <w:p w14:paraId="1A108C69"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ve výloze SVČ Bájo </w:t>
      </w:r>
    </w:p>
    <w:p w14:paraId="07E74A20"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 xml:space="preserve">Keramický betlém, který vyrobili účastníci keramických kroužků pod vedením Ivony </w:t>
      </w:r>
      <w:proofErr w:type="spellStart"/>
      <w:r w:rsidRPr="00F751A5">
        <w:rPr>
          <w:rFonts w:ascii="Times New Roman" w:hAnsi="Times New Roman" w:cs="Times New Roman"/>
          <w:sz w:val="20"/>
          <w:szCs w:val="20"/>
        </w:rPr>
        <w:t>Merbsové</w:t>
      </w:r>
      <w:proofErr w:type="spellEnd"/>
      <w:r w:rsidRPr="00F751A5">
        <w:rPr>
          <w:rFonts w:ascii="Times New Roman" w:hAnsi="Times New Roman" w:cs="Times New Roman"/>
          <w:sz w:val="20"/>
          <w:szCs w:val="20"/>
        </w:rPr>
        <w:t xml:space="preserve"> a Veroniky Vláhové a bude vystaven až do Tří králů ve velké výloze </w:t>
      </w:r>
      <w:proofErr w:type="spellStart"/>
      <w:r w:rsidRPr="00F751A5">
        <w:rPr>
          <w:rFonts w:ascii="Times New Roman" w:hAnsi="Times New Roman" w:cs="Times New Roman"/>
          <w:sz w:val="20"/>
          <w:szCs w:val="20"/>
        </w:rPr>
        <w:t>Bája</w:t>
      </w:r>
      <w:proofErr w:type="spellEnd"/>
      <w:r w:rsidRPr="00F751A5">
        <w:rPr>
          <w:rFonts w:ascii="Times New Roman" w:hAnsi="Times New Roman" w:cs="Times New Roman"/>
          <w:sz w:val="20"/>
          <w:szCs w:val="20"/>
        </w:rPr>
        <w:t xml:space="preserve">. </w:t>
      </w:r>
    </w:p>
    <w:p w14:paraId="4F136705" w14:textId="77777777" w:rsidR="004C01E2" w:rsidRPr="00F751A5" w:rsidRDefault="004C01E2" w:rsidP="004C01E2">
      <w:pPr>
        <w:spacing w:after="0" w:line="240" w:lineRule="auto"/>
        <w:rPr>
          <w:rFonts w:ascii="Times New Roman" w:hAnsi="Times New Roman" w:cs="Times New Roman"/>
          <w:sz w:val="20"/>
          <w:szCs w:val="20"/>
        </w:rPr>
      </w:pPr>
    </w:p>
    <w:p w14:paraId="366409E7"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6. ledna 2026 | 9–12 hodin </w:t>
      </w:r>
    </w:p>
    <w:p w14:paraId="36DCA9A7"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TŘÍKRÁLOVÁ OBCHŮZKA </w:t>
      </w:r>
    </w:p>
    <w:p w14:paraId="4A653120"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 ulicích města</w:t>
      </w:r>
    </w:p>
    <w:p w14:paraId="271A8114"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Tradiční obchůzka dětí z Folklorního souboru Barunka s vinšováním štěstí, zdraví a Božího požehnání. Pořádá Folklorní soubor Barunka Česká Skalice.</w:t>
      </w:r>
    </w:p>
    <w:p w14:paraId="3ED697AF" w14:textId="77777777" w:rsidR="004C01E2" w:rsidRPr="00F751A5" w:rsidRDefault="004C01E2" w:rsidP="004C01E2">
      <w:pPr>
        <w:spacing w:after="0" w:line="240" w:lineRule="auto"/>
        <w:rPr>
          <w:rFonts w:ascii="Times New Roman" w:hAnsi="Times New Roman" w:cs="Times New Roman"/>
          <w:sz w:val="20"/>
          <w:szCs w:val="20"/>
        </w:rPr>
      </w:pPr>
    </w:p>
    <w:p w14:paraId="4985EFFD"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11. ledna 2026 | 17 hodin</w:t>
      </w:r>
    </w:p>
    <w:p w14:paraId="32548777"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TŘÍKRÁLOVÉ ZPÍVÁNÍ</w:t>
      </w:r>
    </w:p>
    <w:p w14:paraId="6FDDAFCD"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Sbor Církve bratrské v České Skalici </w:t>
      </w:r>
    </w:p>
    <w:p w14:paraId="26AE47EE"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 xml:space="preserve">Lidové písně a vánoční koledy zahrají a zazpívají Lidová muzika </w:t>
      </w:r>
      <w:proofErr w:type="spellStart"/>
      <w:r w:rsidRPr="00F751A5">
        <w:rPr>
          <w:rFonts w:ascii="Times New Roman" w:hAnsi="Times New Roman" w:cs="Times New Roman"/>
          <w:sz w:val="20"/>
          <w:szCs w:val="20"/>
        </w:rPr>
        <w:t>Šmikuranda</w:t>
      </w:r>
      <w:proofErr w:type="spellEnd"/>
      <w:r w:rsidRPr="00F751A5">
        <w:rPr>
          <w:rFonts w:ascii="Times New Roman" w:hAnsi="Times New Roman" w:cs="Times New Roman"/>
          <w:sz w:val="20"/>
          <w:szCs w:val="20"/>
        </w:rPr>
        <w:t xml:space="preserve"> a Dětský folklorní soubor Mladý </w:t>
      </w:r>
      <w:proofErr w:type="spellStart"/>
      <w:r w:rsidRPr="00F751A5">
        <w:rPr>
          <w:rFonts w:ascii="Times New Roman" w:hAnsi="Times New Roman" w:cs="Times New Roman"/>
          <w:sz w:val="20"/>
          <w:szCs w:val="20"/>
        </w:rPr>
        <w:t>Hadař</w:t>
      </w:r>
      <w:proofErr w:type="spellEnd"/>
      <w:r w:rsidRPr="00F751A5">
        <w:rPr>
          <w:rFonts w:ascii="Times New Roman" w:hAnsi="Times New Roman" w:cs="Times New Roman"/>
          <w:sz w:val="20"/>
          <w:szCs w:val="20"/>
        </w:rPr>
        <w:t xml:space="preserve">. Jako host vystoupí trumpetista Stanislav </w:t>
      </w:r>
      <w:proofErr w:type="spellStart"/>
      <w:r w:rsidRPr="00F751A5">
        <w:rPr>
          <w:rFonts w:ascii="Times New Roman" w:hAnsi="Times New Roman" w:cs="Times New Roman"/>
          <w:sz w:val="20"/>
          <w:szCs w:val="20"/>
        </w:rPr>
        <w:t>Žuljabin</w:t>
      </w:r>
      <w:proofErr w:type="spellEnd"/>
      <w:r w:rsidRPr="00F751A5">
        <w:rPr>
          <w:rFonts w:ascii="Times New Roman" w:hAnsi="Times New Roman" w:cs="Times New Roman"/>
          <w:sz w:val="20"/>
          <w:szCs w:val="20"/>
        </w:rPr>
        <w:t>.</w:t>
      </w:r>
    </w:p>
    <w:p w14:paraId="070A4411" w14:textId="77777777" w:rsidR="004C01E2" w:rsidRPr="00F751A5" w:rsidRDefault="004C01E2" w:rsidP="004C01E2">
      <w:pPr>
        <w:spacing w:after="0" w:line="240" w:lineRule="auto"/>
        <w:rPr>
          <w:rFonts w:ascii="Times New Roman" w:hAnsi="Times New Roman" w:cs="Times New Roman"/>
          <w:sz w:val="20"/>
          <w:szCs w:val="20"/>
        </w:rPr>
      </w:pPr>
    </w:p>
    <w:p w14:paraId="2FE1E20B"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9. ledna 2026 | 17–19 hodin</w:t>
      </w:r>
    </w:p>
    <w:p w14:paraId="07A99DBC"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KERAMICKÁ DÍLNA V LEDNU </w:t>
      </w:r>
    </w:p>
    <w:p w14:paraId="1114F1B1"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ve staré radnici na Husově náměstí v České Skalici </w:t>
      </w:r>
    </w:p>
    <w:p w14:paraId="6B88D636" w14:textId="77777777" w:rsidR="004C01E2" w:rsidRPr="00F751A5" w:rsidRDefault="004C01E2" w:rsidP="004C01E2">
      <w:pPr>
        <w:spacing w:after="0" w:line="240" w:lineRule="auto"/>
        <w:rPr>
          <w:rFonts w:ascii="Times New Roman" w:hAnsi="Times New Roman" w:cs="Times New Roman"/>
          <w:b/>
          <w:bCs/>
          <w:color w:val="FF0000"/>
          <w:sz w:val="20"/>
          <w:szCs w:val="20"/>
        </w:rPr>
      </w:pPr>
      <w:r w:rsidRPr="00F751A5">
        <w:rPr>
          <w:rFonts w:ascii="Times New Roman" w:hAnsi="Times New Roman" w:cs="Times New Roman"/>
          <w:sz w:val="20"/>
          <w:szCs w:val="20"/>
        </w:rPr>
        <w:t>Zveme děti i dospělé na keramický kurz. Pod vedením lektorky si budete moci vytvořit misky, hrnky, talířky nebo výrobek dle vlastní fantazie, případně podle návrhu, který si přinesete či který Vám poskytne lektorka. Všechen pracovní materiál bude k dispozici. Počet míst omezen. Více informací a online přihlašování:</w:t>
      </w:r>
      <w:hyperlink w:history="1">
        <w:r w:rsidRPr="00F751A5">
          <w:rPr>
            <w:rStyle w:val="Hypertextovodkaz"/>
            <w:rFonts w:ascii="Times New Roman" w:hAnsi="Times New Roman" w:cs="Times New Roman"/>
            <w:sz w:val="20"/>
            <w:szCs w:val="20"/>
          </w:rPr>
          <w:t xml:space="preserve"> </w:t>
        </w:r>
      </w:hyperlink>
      <w:hyperlink r:id="rId4">
        <w:r w:rsidRPr="00F751A5">
          <w:rPr>
            <w:rFonts w:ascii="Times New Roman" w:hAnsi="Times New Roman" w:cs="Times New Roman"/>
            <w:color w:val="1155CC"/>
            <w:sz w:val="20"/>
            <w:szCs w:val="20"/>
            <w:u w:val="single"/>
          </w:rPr>
          <w:t>www.svcbajo.cz/akce</w:t>
        </w:r>
      </w:hyperlink>
      <w:r w:rsidRPr="00F751A5">
        <w:rPr>
          <w:rFonts w:ascii="Times New Roman" w:hAnsi="Times New Roman" w:cs="Times New Roman"/>
          <w:sz w:val="20"/>
          <w:szCs w:val="20"/>
        </w:rPr>
        <w:t xml:space="preserve">. </w:t>
      </w:r>
    </w:p>
    <w:p w14:paraId="7B8EB752" w14:textId="77777777" w:rsidR="004C01E2" w:rsidRPr="00F751A5" w:rsidRDefault="004C01E2" w:rsidP="004C01E2">
      <w:pPr>
        <w:spacing w:after="0" w:line="240" w:lineRule="auto"/>
        <w:rPr>
          <w:rFonts w:ascii="Times New Roman" w:hAnsi="Times New Roman" w:cs="Times New Roman"/>
          <w:b/>
          <w:bCs/>
          <w:color w:val="FF0000"/>
          <w:sz w:val="20"/>
          <w:szCs w:val="20"/>
        </w:rPr>
      </w:pPr>
    </w:p>
    <w:p w14:paraId="2D1BBF99"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10. ledna 2026</w:t>
      </w:r>
    </w:p>
    <w:p w14:paraId="1C921F56"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TŘÍKRÁLOVÁ SBÍRKA V ČESKÉ SKALICI A PRŮVOD TŘÍ KRÁLŮ NA KONÍCH</w:t>
      </w:r>
    </w:p>
    <w:p w14:paraId="2CC8D60C"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Také v roce 2026 se uskuteční v České Skalici tradiční Tříkrálová sbírka. Přispět můžete do kasičky v Lékárně U Zlatého hada v České Skalici v době od 1. do 14. ledna 2025. Ve dnech 6. a 10. ledna 2025 k vám mohou také přijít koledníci. V sobotu 10. ledna 2026 v dopoledních hodinách budete potkávat družiny dětských koledníků s kasičkami. V 15 hodin po požehnání pana faráře Adama Depy před kostelem Nanebevzetí Panny Marie v Malé Skalici, projde Českou Skalicí tradiční průvod v čele se třemi králi na Husovo náměstí, kde zazpívá pěvecký sbor Viktorka a promluví husitská farářka Žaneta Černochová.</w:t>
      </w:r>
    </w:p>
    <w:p w14:paraId="2FC85FDB" w14:textId="77777777" w:rsidR="004C01E2" w:rsidRPr="00F751A5" w:rsidRDefault="004C01E2" w:rsidP="004C01E2">
      <w:pPr>
        <w:spacing w:after="0" w:line="240" w:lineRule="auto"/>
        <w:rPr>
          <w:rFonts w:ascii="Times New Roman" w:hAnsi="Times New Roman" w:cs="Times New Roman"/>
          <w:b/>
          <w:bCs/>
          <w:sz w:val="20"/>
          <w:szCs w:val="20"/>
        </w:rPr>
      </w:pPr>
    </w:p>
    <w:p w14:paraId="351211B3"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11. ledna 2026 | 10 hodin </w:t>
      </w:r>
    </w:p>
    <w:p w14:paraId="113DE243"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SLAVNOSTNÍ BOHOSLUŽBA K VÝROČÍ VZNIKU CÍRKVE HUSITSKÉ</w:t>
      </w:r>
    </w:p>
    <w:p w14:paraId="0E1DDCD7"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ve Sboru Páně Církve československé husitské</w:t>
      </w:r>
    </w:p>
    <w:p w14:paraId="2AADD5EF"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Církev Československá husitská v České Skalici slavnostní bohoslužbou připomene výročí svého vzniku (8. 1. 1920). Chceme poděkovat našemu Pánu za dar zvěstovat jeho slovo a poprosit také o požehnání do následující služby v roce 2026. Po bohoslužbě zveme k prohlídce výstavy o Církvi československé husitské. Drobné občerstvení bude zajištěno. Na setkání se těší Žaneta Černochová farářka a Rada starších.</w:t>
      </w:r>
    </w:p>
    <w:p w14:paraId="69F503A5" w14:textId="77777777" w:rsidR="004C01E2" w:rsidRPr="00F751A5" w:rsidRDefault="004C01E2" w:rsidP="004C01E2">
      <w:pPr>
        <w:spacing w:after="0" w:line="240" w:lineRule="auto"/>
        <w:contextualSpacing/>
        <w:rPr>
          <w:rFonts w:ascii="Times New Roman" w:hAnsi="Times New Roman" w:cs="Times New Roman"/>
          <w:b/>
          <w:bCs/>
          <w:sz w:val="20"/>
          <w:szCs w:val="20"/>
        </w:rPr>
      </w:pPr>
    </w:p>
    <w:p w14:paraId="7799B844"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13. ledna 2026 | 9.30 hodin</w:t>
      </w:r>
    </w:p>
    <w:p w14:paraId="5F3EF50C"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ZA KRÁSAMI ARGENTINY</w:t>
      </w:r>
    </w:p>
    <w:p w14:paraId="0D4BC061"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ve sboru Církve bratrské v Tyršově ulici</w:t>
      </w:r>
    </w:p>
    <w:p w14:paraId="2E1FF5BF"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 xml:space="preserve">Klub seniorů zve na cestopisnou přednášku Josefa Soukupa o zemi, která patří k turisticky nejlákavějším destinacím Jižní Ameriky. Navštívíme pohoří Andy se svými národními parky, tropické džungle na severu, vinice pod horami i ledovce na jihu. Vodopády </w:t>
      </w:r>
      <w:proofErr w:type="spellStart"/>
      <w:r w:rsidRPr="00F751A5">
        <w:rPr>
          <w:rFonts w:ascii="Times New Roman" w:hAnsi="Times New Roman" w:cs="Times New Roman"/>
          <w:sz w:val="20"/>
          <w:szCs w:val="20"/>
        </w:rPr>
        <w:t>Iguazu</w:t>
      </w:r>
      <w:proofErr w:type="spellEnd"/>
      <w:r w:rsidRPr="00F751A5">
        <w:rPr>
          <w:rFonts w:ascii="Times New Roman" w:hAnsi="Times New Roman" w:cs="Times New Roman"/>
          <w:sz w:val="20"/>
          <w:szCs w:val="20"/>
        </w:rPr>
        <w:t xml:space="preserve"> patří mezi sedm přírodních divů světa a lákají ročně </w:t>
      </w:r>
      <w:r w:rsidRPr="00F751A5">
        <w:rPr>
          <w:rFonts w:ascii="Times New Roman" w:hAnsi="Times New Roman" w:cs="Times New Roman"/>
          <w:sz w:val="20"/>
          <w:szCs w:val="20"/>
        </w:rPr>
        <w:lastRenderedPageBreak/>
        <w:t>miliony turistů. Přednáška pozve do metropole Buenos Aires, města tance i do dalších zajímavých měst. Argentina jako jedna z nejúspěšnějších fotbalových zemí dokáže nadchnout každého milovníka historie, kultury i dobrodruhy hledající dechberoucí přírodu.</w:t>
      </w:r>
    </w:p>
    <w:p w14:paraId="1B23762F" w14:textId="77777777" w:rsidR="004C01E2" w:rsidRPr="00F751A5" w:rsidRDefault="004C01E2" w:rsidP="004C01E2">
      <w:pPr>
        <w:spacing w:after="0" w:line="240" w:lineRule="auto"/>
        <w:contextualSpacing/>
        <w:rPr>
          <w:rFonts w:ascii="Times New Roman" w:hAnsi="Times New Roman" w:cs="Times New Roman"/>
          <w:b/>
          <w:bCs/>
          <w:sz w:val="20"/>
          <w:szCs w:val="20"/>
        </w:rPr>
      </w:pPr>
    </w:p>
    <w:p w14:paraId="3A799BBA"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15. ledna–11. února 2026</w:t>
      </w:r>
    </w:p>
    <w:p w14:paraId="66580051"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VÝSTAVA V HLAVNÍ ROLI: KVĚTY A LISTY</w:t>
      </w:r>
    </w:p>
    <w:p w14:paraId="591103C8"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 SVČ Bájo Česká Skalice</w:t>
      </w:r>
    </w:p>
    <w:p w14:paraId="7CCB001F"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 xml:space="preserve">Výstava z cyklu fotografických soutěží na téma V HLAVNÍ ROLI: KVĚTY A LISTY, které v roce 2025 vyhlašovalo SVČ Bájo Česká Skalice pro děti a mládež do 18 let. </w:t>
      </w:r>
      <w:r w:rsidRPr="00F751A5">
        <w:rPr>
          <w:rFonts w:ascii="Times New Roman" w:hAnsi="Times New Roman" w:cs="Times New Roman"/>
          <w:color w:val="1155CC"/>
          <w:sz w:val="20"/>
          <w:szCs w:val="20"/>
          <w:u w:val="single"/>
        </w:rPr>
        <w:t>Slavnostní zahájení výstavy</w:t>
      </w:r>
      <w:r w:rsidRPr="00F751A5">
        <w:rPr>
          <w:rFonts w:ascii="Times New Roman" w:hAnsi="Times New Roman" w:cs="Times New Roman"/>
          <w:sz w:val="20"/>
          <w:szCs w:val="20"/>
        </w:rPr>
        <w:t xml:space="preserve"> se uskuteční ve čtvrtek 15. ledna 2026 od 17 hodin v přízemí SVČ Bájo.</w:t>
      </w:r>
    </w:p>
    <w:p w14:paraId="12D097C1" w14:textId="77777777" w:rsidR="004C01E2" w:rsidRPr="00F751A5" w:rsidRDefault="004C01E2" w:rsidP="004C01E2">
      <w:pPr>
        <w:spacing w:after="0" w:line="240" w:lineRule="auto"/>
        <w:rPr>
          <w:rFonts w:ascii="Times New Roman" w:hAnsi="Times New Roman" w:cs="Times New Roman"/>
          <w:color w:val="FF0000"/>
          <w:sz w:val="20"/>
          <w:szCs w:val="20"/>
        </w:rPr>
      </w:pPr>
    </w:p>
    <w:p w14:paraId="675A8F91"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16. ledna 2026 | 20 hodin</w:t>
      </w:r>
    </w:p>
    <w:p w14:paraId="1842A052"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ČESKOSKALICKÁ TANČÍRNA</w:t>
      </w:r>
    </w:p>
    <w:p w14:paraId="4F0D19D1"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 sokolovně</w:t>
      </w:r>
    </w:p>
    <w:p w14:paraId="44A45153"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 xml:space="preserve">Společenské tance. Hraje DJ Mirek Novotný. Vstupné se platí pouze na místě 300 Kč/pár. Více na </w:t>
      </w:r>
      <w:hyperlink r:id="rId5" w:history="1">
        <w:r w:rsidRPr="00F751A5">
          <w:rPr>
            <w:rStyle w:val="Hypertextovodkaz"/>
            <w:rFonts w:ascii="Times New Roman" w:hAnsi="Times New Roman" w:cs="Times New Roman"/>
            <w:sz w:val="20"/>
            <w:szCs w:val="20"/>
          </w:rPr>
          <w:t>www.tancirna.eu</w:t>
        </w:r>
      </w:hyperlink>
      <w:r w:rsidRPr="00F751A5">
        <w:rPr>
          <w:rFonts w:ascii="Times New Roman" w:hAnsi="Times New Roman" w:cs="Times New Roman"/>
          <w:sz w:val="20"/>
          <w:szCs w:val="20"/>
        </w:rPr>
        <w:t xml:space="preserve">. </w:t>
      </w:r>
    </w:p>
    <w:p w14:paraId="6ED0B44B" w14:textId="77777777" w:rsidR="004C01E2" w:rsidRPr="00F751A5" w:rsidRDefault="004C01E2" w:rsidP="004C01E2">
      <w:pPr>
        <w:spacing w:after="0" w:line="240" w:lineRule="auto"/>
        <w:contextualSpacing/>
        <w:rPr>
          <w:rFonts w:ascii="Times New Roman" w:hAnsi="Times New Roman" w:cs="Times New Roman"/>
          <w:b/>
          <w:bCs/>
          <w:sz w:val="20"/>
          <w:szCs w:val="20"/>
        </w:rPr>
      </w:pPr>
    </w:p>
    <w:p w14:paraId="57A1849A" w14:textId="77777777" w:rsidR="004C01E2" w:rsidRPr="00D913B2" w:rsidRDefault="004C01E2" w:rsidP="004C01E2">
      <w:pPr>
        <w:spacing w:after="0" w:line="240" w:lineRule="auto"/>
        <w:rPr>
          <w:rFonts w:ascii="Times New Roman" w:hAnsi="Times New Roman" w:cs="Times New Roman"/>
          <w:b/>
          <w:bCs/>
          <w:sz w:val="20"/>
          <w:szCs w:val="20"/>
        </w:rPr>
      </w:pPr>
      <w:r w:rsidRPr="00D913B2">
        <w:rPr>
          <w:rFonts w:ascii="Times New Roman" w:hAnsi="Times New Roman" w:cs="Times New Roman"/>
          <w:b/>
          <w:bCs/>
          <w:sz w:val="20"/>
          <w:szCs w:val="20"/>
        </w:rPr>
        <w:t xml:space="preserve">sobota 18. </w:t>
      </w:r>
      <w:r w:rsidRPr="00F751A5">
        <w:rPr>
          <w:rFonts w:ascii="Times New Roman" w:hAnsi="Times New Roman" w:cs="Times New Roman"/>
          <w:b/>
          <w:bCs/>
          <w:sz w:val="20"/>
          <w:szCs w:val="20"/>
        </w:rPr>
        <w:t xml:space="preserve">ledna 2026 | </w:t>
      </w:r>
      <w:r w:rsidRPr="00D913B2">
        <w:rPr>
          <w:rFonts w:ascii="Times New Roman" w:hAnsi="Times New Roman" w:cs="Times New Roman"/>
          <w:b/>
          <w:bCs/>
          <w:sz w:val="20"/>
          <w:szCs w:val="20"/>
        </w:rPr>
        <w:t>14</w:t>
      </w:r>
      <w:r w:rsidRPr="00F751A5">
        <w:rPr>
          <w:rFonts w:ascii="Times New Roman" w:hAnsi="Times New Roman" w:cs="Times New Roman"/>
          <w:b/>
          <w:bCs/>
          <w:sz w:val="20"/>
          <w:szCs w:val="20"/>
        </w:rPr>
        <w:t xml:space="preserve"> hodin</w:t>
      </w:r>
    </w:p>
    <w:p w14:paraId="6A68DC63" w14:textId="77777777" w:rsidR="004C01E2" w:rsidRPr="00D913B2"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BYLINKOVÁ ŠKOLA: BYLINKY V PÉČI O TĚLO</w:t>
      </w:r>
    </w:p>
    <w:p w14:paraId="53DBB700" w14:textId="77777777" w:rsidR="004C01E2" w:rsidRPr="00D913B2"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ve </w:t>
      </w:r>
      <w:r w:rsidRPr="00D913B2">
        <w:rPr>
          <w:rFonts w:ascii="Times New Roman" w:hAnsi="Times New Roman" w:cs="Times New Roman"/>
          <w:b/>
          <w:bCs/>
          <w:sz w:val="20"/>
          <w:szCs w:val="20"/>
        </w:rPr>
        <w:t>Star</w:t>
      </w:r>
      <w:r w:rsidRPr="00F751A5">
        <w:rPr>
          <w:rFonts w:ascii="Times New Roman" w:hAnsi="Times New Roman" w:cs="Times New Roman"/>
          <w:b/>
          <w:bCs/>
          <w:sz w:val="20"/>
          <w:szCs w:val="20"/>
        </w:rPr>
        <w:t>é</w:t>
      </w:r>
      <w:r w:rsidRPr="00D913B2">
        <w:rPr>
          <w:rFonts w:ascii="Times New Roman" w:hAnsi="Times New Roman" w:cs="Times New Roman"/>
          <w:b/>
          <w:bCs/>
          <w:sz w:val="20"/>
          <w:szCs w:val="20"/>
        </w:rPr>
        <w:t xml:space="preserve"> radnic</w:t>
      </w:r>
      <w:r w:rsidRPr="00F751A5">
        <w:rPr>
          <w:rFonts w:ascii="Times New Roman" w:hAnsi="Times New Roman" w:cs="Times New Roman"/>
          <w:b/>
          <w:bCs/>
          <w:sz w:val="20"/>
          <w:szCs w:val="20"/>
        </w:rPr>
        <w:t>i na Husově náměstí</w:t>
      </w:r>
    </w:p>
    <w:p w14:paraId="2F087090" w14:textId="77777777" w:rsidR="004C01E2" w:rsidRPr="008C54B0" w:rsidRDefault="004C01E2" w:rsidP="004C01E2">
      <w:pPr>
        <w:spacing w:after="0" w:line="240" w:lineRule="auto"/>
        <w:rPr>
          <w:rFonts w:ascii="Times New Roman" w:hAnsi="Times New Roman" w:cs="Times New Roman"/>
          <w:sz w:val="20"/>
          <w:szCs w:val="20"/>
        </w:rPr>
      </w:pPr>
      <w:r w:rsidRPr="008C54B0">
        <w:rPr>
          <w:rFonts w:ascii="Times New Roman" w:hAnsi="Times New Roman" w:cs="Times New Roman"/>
          <w:sz w:val="20"/>
          <w:szCs w:val="20"/>
        </w:rPr>
        <w:t>Zveme na další Bylinkovou školu, na setkání v</w:t>
      </w:r>
      <w:r w:rsidRPr="00A96F67">
        <w:rPr>
          <w:rFonts w:ascii="Times New Roman" w:hAnsi="Times New Roman" w:cs="Times New Roman"/>
          <w:sz w:val="20"/>
          <w:szCs w:val="20"/>
        </w:rPr>
        <w:t> </w:t>
      </w:r>
      <w:r w:rsidRPr="008C54B0">
        <w:rPr>
          <w:rFonts w:ascii="Times New Roman" w:hAnsi="Times New Roman" w:cs="Times New Roman"/>
          <w:sz w:val="20"/>
          <w:szCs w:val="20"/>
        </w:rPr>
        <w:t>našich vzdělávacích prostorách, kde si nad šálkem voňavého bylinkového čaje užijeme inspirativní workshop. Lektorkou bude tentokrát PharmDr. Da</w:t>
      </w:r>
      <w:r w:rsidRPr="00A96F67">
        <w:rPr>
          <w:rFonts w:ascii="Times New Roman" w:hAnsi="Times New Roman" w:cs="Times New Roman"/>
          <w:sz w:val="20"/>
          <w:szCs w:val="20"/>
        </w:rPr>
        <w:t>-</w:t>
      </w:r>
      <w:r w:rsidRPr="008C54B0">
        <w:rPr>
          <w:rFonts w:ascii="Times New Roman" w:hAnsi="Times New Roman" w:cs="Times New Roman"/>
          <w:sz w:val="20"/>
          <w:szCs w:val="20"/>
        </w:rPr>
        <w:t>niela Suchánková, Ph.D. Společně objevíme, jak bylinky a jejich extrakty pomáhají v péči o pleť a v každodenním životě. Akce je vhodná pro ženy</w:t>
      </w:r>
      <w:r w:rsidRPr="00A96F67">
        <w:rPr>
          <w:rFonts w:ascii="Times New Roman" w:hAnsi="Times New Roman" w:cs="Times New Roman"/>
          <w:sz w:val="20"/>
          <w:szCs w:val="20"/>
        </w:rPr>
        <w:t xml:space="preserve"> </w:t>
      </w:r>
      <w:r w:rsidRPr="008C54B0">
        <w:rPr>
          <w:rFonts w:ascii="Times New Roman" w:hAnsi="Times New Roman" w:cs="Times New Roman"/>
          <w:sz w:val="20"/>
          <w:szCs w:val="20"/>
        </w:rPr>
        <w:t xml:space="preserve">i muže. Čeká nás i tvořivá část, při které si vyrobíte pro svou potřebu balzám na rty, mast na odřeniny </w:t>
      </w:r>
      <w:r w:rsidRPr="00A96F67">
        <w:rPr>
          <w:rFonts w:ascii="Times New Roman" w:hAnsi="Times New Roman" w:cs="Times New Roman"/>
          <w:sz w:val="20"/>
          <w:szCs w:val="20"/>
        </w:rPr>
        <w:t xml:space="preserve">  </w:t>
      </w:r>
      <w:r w:rsidRPr="008C54B0">
        <w:rPr>
          <w:rFonts w:ascii="Times New Roman" w:hAnsi="Times New Roman" w:cs="Times New Roman"/>
          <w:sz w:val="20"/>
          <w:szCs w:val="20"/>
        </w:rPr>
        <w:t xml:space="preserve">a bylinnou sůl do koupele. Přijďte načerpat vůni, pohodu a nové nápady! Příspěvek je 150 Kč. Na akci se, prosím, přihlašujte na </w:t>
      </w:r>
      <w:r w:rsidRPr="00A96F67">
        <w:rPr>
          <w:rFonts w:ascii="Times New Roman" w:hAnsi="Times New Roman" w:cs="Times New Roman"/>
          <w:sz w:val="20"/>
          <w:szCs w:val="20"/>
        </w:rPr>
        <w:t>tel.</w:t>
      </w:r>
      <w:r w:rsidRPr="008C54B0">
        <w:rPr>
          <w:rFonts w:ascii="Times New Roman" w:hAnsi="Times New Roman" w:cs="Times New Roman"/>
          <w:sz w:val="20"/>
          <w:szCs w:val="20"/>
        </w:rPr>
        <w:t> </w:t>
      </w:r>
      <w:r w:rsidRPr="008C54B0">
        <w:rPr>
          <w:rFonts w:ascii="Times New Roman" w:hAnsi="Times New Roman" w:cs="Times New Roman"/>
          <w:sz w:val="20"/>
          <w:szCs w:val="20"/>
          <w:u w:val="single"/>
        </w:rPr>
        <w:t>777</w:t>
      </w:r>
      <w:r w:rsidRPr="00A96F67">
        <w:rPr>
          <w:rFonts w:ascii="Times New Roman" w:hAnsi="Times New Roman" w:cs="Times New Roman"/>
          <w:sz w:val="20"/>
          <w:szCs w:val="20"/>
          <w:u w:val="single"/>
        </w:rPr>
        <w:t> </w:t>
      </w:r>
      <w:r w:rsidRPr="008C54B0">
        <w:rPr>
          <w:rFonts w:ascii="Times New Roman" w:hAnsi="Times New Roman" w:cs="Times New Roman"/>
          <w:sz w:val="20"/>
          <w:szCs w:val="20"/>
          <w:u w:val="single"/>
        </w:rPr>
        <w:t>653</w:t>
      </w:r>
      <w:r w:rsidRPr="00A96F67">
        <w:rPr>
          <w:rFonts w:ascii="Times New Roman" w:hAnsi="Times New Roman" w:cs="Times New Roman"/>
          <w:sz w:val="20"/>
          <w:szCs w:val="20"/>
          <w:u w:val="single"/>
        </w:rPr>
        <w:t> </w:t>
      </w:r>
      <w:r w:rsidRPr="008C54B0">
        <w:rPr>
          <w:rFonts w:ascii="Times New Roman" w:hAnsi="Times New Roman" w:cs="Times New Roman"/>
          <w:sz w:val="20"/>
          <w:szCs w:val="20"/>
          <w:u w:val="single"/>
        </w:rPr>
        <w:t>301</w:t>
      </w:r>
      <w:r w:rsidRPr="00A96F67">
        <w:rPr>
          <w:rFonts w:ascii="Times New Roman" w:hAnsi="Times New Roman" w:cs="Times New Roman"/>
          <w:sz w:val="20"/>
          <w:szCs w:val="20"/>
        </w:rPr>
        <w:t xml:space="preserve"> </w:t>
      </w:r>
      <w:r w:rsidRPr="008C54B0">
        <w:rPr>
          <w:rFonts w:ascii="Times New Roman" w:hAnsi="Times New Roman" w:cs="Times New Roman"/>
          <w:sz w:val="20"/>
          <w:szCs w:val="20"/>
        </w:rPr>
        <w:t>nebo</w:t>
      </w:r>
      <w:r w:rsidRPr="00A96F67">
        <w:rPr>
          <w:rFonts w:ascii="Times New Roman" w:hAnsi="Times New Roman" w:cs="Times New Roman"/>
          <w:sz w:val="20"/>
          <w:szCs w:val="20"/>
        </w:rPr>
        <w:t xml:space="preserve"> na mailu </w:t>
      </w:r>
      <w:hyperlink r:id="rId6" w:history="1">
        <w:r w:rsidRPr="008C54B0">
          <w:rPr>
            <w:rStyle w:val="Hypertextovodkaz"/>
            <w:rFonts w:ascii="Times New Roman" w:hAnsi="Times New Roman"/>
            <w:sz w:val="20"/>
            <w:szCs w:val="20"/>
          </w:rPr>
          <w:t>marta.kmonickova@centrumrozvoje.eu</w:t>
        </w:r>
      </w:hyperlink>
      <w:r w:rsidRPr="008C54B0">
        <w:rPr>
          <w:rFonts w:ascii="Times New Roman" w:hAnsi="Times New Roman" w:cs="Times New Roman"/>
          <w:sz w:val="20"/>
          <w:szCs w:val="20"/>
        </w:rPr>
        <w:t>.</w:t>
      </w:r>
    </w:p>
    <w:p w14:paraId="71D31DED" w14:textId="77777777" w:rsidR="004C01E2" w:rsidRPr="00F751A5" w:rsidRDefault="004C01E2" w:rsidP="004C01E2">
      <w:pPr>
        <w:spacing w:after="0" w:line="240" w:lineRule="auto"/>
        <w:contextualSpacing/>
        <w:rPr>
          <w:rFonts w:ascii="Times New Roman" w:hAnsi="Times New Roman" w:cs="Times New Roman"/>
          <w:b/>
          <w:bCs/>
          <w:sz w:val="20"/>
          <w:szCs w:val="20"/>
        </w:rPr>
      </w:pPr>
    </w:p>
    <w:p w14:paraId="4B2FF03A"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21. ledna 2026 | 10 hodin</w:t>
      </w:r>
    </w:p>
    <w:p w14:paraId="091FC6E7"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BOOKSTART – S KNÍŽKOU DO ŽIVOTA: Věková kategorie 0–3 roky</w:t>
      </w:r>
    </w:p>
    <w:p w14:paraId="231E39A0"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v oddělení pro děti Knihovny Barunky Panklové</w:t>
      </w:r>
    </w:p>
    <w:p w14:paraId="59958152" w14:textId="77777777" w:rsidR="004C01E2" w:rsidRPr="00F751A5" w:rsidRDefault="004C01E2" w:rsidP="004C01E2">
      <w:pPr>
        <w:spacing w:after="0" w:line="240" w:lineRule="auto"/>
        <w:rPr>
          <w:rFonts w:ascii="Times New Roman" w:eastAsia="Times New Roman" w:hAnsi="Times New Roman" w:cs="Times New Roman"/>
          <w:kern w:val="3"/>
          <w:sz w:val="20"/>
          <w:szCs w:val="20"/>
          <w:lang w:bidi="hi-IN"/>
        </w:rPr>
      </w:pPr>
      <w:r w:rsidRPr="00F751A5">
        <w:rPr>
          <w:rFonts w:ascii="Times New Roman" w:hAnsi="Times New Roman" w:cs="Times New Roman"/>
          <w:sz w:val="20"/>
          <w:szCs w:val="20"/>
        </w:rPr>
        <w:t xml:space="preserve">Další dopolední akce projektu </w:t>
      </w:r>
      <w:proofErr w:type="spellStart"/>
      <w:r w:rsidRPr="00F751A5">
        <w:rPr>
          <w:rFonts w:ascii="Times New Roman" w:hAnsi="Times New Roman" w:cs="Times New Roman"/>
          <w:sz w:val="20"/>
          <w:szCs w:val="20"/>
        </w:rPr>
        <w:t>Bookstart</w:t>
      </w:r>
      <w:proofErr w:type="spellEnd"/>
      <w:r w:rsidRPr="00F751A5">
        <w:rPr>
          <w:rFonts w:ascii="Times New Roman" w:hAnsi="Times New Roman" w:cs="Times New Roman"/>
          <w:sz w:val="20"/>
          <w:szCs w:val="20"/>
        </w:rPr>
        <w:t xml:space="preserve">, v českém prostředí pojmenovaného S knížkou do života, pro nejmladší kategorií 0–3 roky. Přijďte a užijte si setkání s ostatními dětmi podobného věku, příjemně strávený čas ve společnosti knih a příběhů, které dětem vhodně zpřístupníme a doplníme pohybovou činností. Těšíme se na vás. </w:t>
      </w:r>
      <w:r w:rsidRPr="00F751A5">
        <w:rPr>
          <w:rFonts w:ascii="Times New Roman" w:eastAsia="Times New Roman" w:hAnsi="Times New Roman" w:cs="Times New Roman"/>
          <w:kern w:val="3"/>
          <w:sz w:val="20"/>
          <w:szCs w:val="20"/>
          <w:lang w:bidi="hi-IN"/>
        </w:rPr>
        <w:t xml:space="preserve">Vzhledem k omezené kapacitě prosíme o rezervaci míst na tel. </w:t>
      </w:r>
      <w:r w:rsidRPr="00F751A5">
        <w:rPr>
          <w:rFonts w:ascii="Times New Roman" w:eastAsia="Times New Roman" w:hAnsi="Times New Roman" w:cs="Times New Roman"/>
          <w:kern w:val="3"/>
          <w:sz w:val="20"/>
          <w:szCs w:val="20"/>
          <w:u w:val="single"/>
          <w:lang w:bidi="hi-IN"/>
        </w:rPr>
        <w:t>734 155 854</w:t>
      </w:r>
      <w:r w:rsidRPr="00F751A5">
        <w:rPr>
          <w:rFonts w:ascii="Times New Roman" w:eastAsia="Times New Roman" w:hAnsi="Times New Roman" w:cs="Times New Roman"/>
          <w:kern w:val="3"/>
          <w:sz w:val="20"/>
          <w:szCs w:val="20"/>
          <w:lang w:bidi="hi-IN"/>
        </w:rPr>
        <w:t>.</w:t>
      </w:r>
    </w:p>
    <w:p w14:paraId="578F0A98" w14:textId="77777777" w:rsidR="004C01E2" w:rsidRPr="00F751A5" w:rsidRDefault="004C01E2" w:rsidP="004C01E2">
      <w:pPr>
        <w:spacing w:after="0" w:line="240" w:lineRule="auto"/>
        <w:rPr>
          <w:rFonts w:ascii="Times New Roman" w:hAnsi="Times New Roman" w:cs="Times New Roman"/>
          <w:b/>
          <w:sz w:val="20"/>
          <w:szCs w:val="20"/>
        </w:rPr>
      </w:pPr>
    </w:p>
    <w:p w14:paraId="259640F6"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22. ledna 2026 | 15 hodin</w:t>
      </w:r>
    </w:p>
    <w:p w14:paraId="1046EBBF"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DEGUSTACE JABLEK</w:t>
      </w:r>
    </w:p>
    <w:p w14:paraId="0BCEB1B7"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 klubovně zahrádkářů v Pivovarské ulici</w:t>
      </w:r>
    </w:p>
    <w:p w14:paraId="13847D38"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Český zahrádkářský svaz v České Skalici zve všechny milovníky jablíček na jejich ochutnávku.</w:t>
      </w:r>
    </w:p>
    <w:p w14:paraId="5CC4889C" w14:textId="77777777" w:rsidR="004C01E2" w:rsidRPr="00F751A5" w:rsidRDefault="004C01E2" w:rsidP="004C01E2">
      <w:pPr>
        <w:spacing w:after="0" w:line="240" w:lineRule="auto"/>
        <w:rPr>
          <w:rFonts w:ascii="Times New Roman" w:hAnsi="Times New Roman" w:cs="Times New Roman"/>
          <w:b/>
          <w:sz w:val="20"/>
          <w:szCs w:val="20"/>
        </w:rPr>
      </w:pPr>
    </w:p>
    <w:p w14:paraId="7AB9BC82" w14:textId="77777777" w:rsidR="004C01E2" w:rsidRPr="00D913B2" w:rsidRDefault="004C01E2" w:rsidP="004C01E2">
      <w:pPr>
        <w:spacing w:after="0" w:line="240" w:lineRule="auto"/>
        <w:rPr>
          <w:rFonts w:ascii="Times New Roman" w:hAnsi="Times New Roman" w:cs="Times New Roman"/>
          <w:b/>
          <w:bCs/>
          <w:sz w:val="20"/>
          <w:szCs w:val="20"/>
        </w:rPr>
      </w:pPr>
      <w:r w:rsidRPr="00D913B2">
        <w:rPr>
          <w:rFonts w:ascii="Times New Roman" w:hAnsi="Times New Roman" w:cs="Times New Roman"/>
          <w:b/>
          <w:bCs/>
          <w:sz w:val="20"/>
          <w:szCs w:val="20"/>
        </w:rPr>
        <w:t xml:space="preserve">22. </w:t>
      </w:r>
      <w:r w:rsidRPr="00F751A5">
        <w:rPr>
          <w:rFonts w:ascii="Times New Roman" w:hAnsi="Times New Roman" w:cs="Times New Roman"/>
          <w:b/>
          <w:bCs/>
          <w:sz w:val="20"/>
          <w:szCs w:val="20"/>
        </w:rPr>
        <w:t xml:space="preserve"> ledna 2026 |</w:t>
      </w:r>
      <w:r w:rsidRPr="00D913B2">
        <w:rPr>
          <w:rFonts w:ascii="Times New Roman" w:hAnsi="Times New Roman" w:cs="Times New Roman"/>
          <w:b/>
          <w:bCs/>
          <w:sz w:val="20"/>
          <w:szCs w:val="20"/>
        </w:rPr>
        <w:t xml:space="preserve"> 16–18</w:t>
      </w:r>
      <w:r w:rsidRPr="00F751A5">
        <w:rPr>
          <w:rFonts w:ascii="Times New Roman" w:hAnsi="Times New Roman" w:cs="Times New Roman"/>
          <w:b/>
          <w:bCs/>
          <w:sz w:val="20"/>
          <w:szCs w:val="20"/>
        </w:rPr>
        <w:t xml:space="preserve"> hodin</w:t>
      </w:r>
    </w:p>
    <w:p w14:paraId="4281C063" w14:textId="77777777" w:rsidR="004C01E2" w:rsidRPr="00D913B2"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JAK POMÁHAT ZVĚŘI V ZIMĚ</w:t>
      </w:r>
    </w:p>
    <w:p w14:paraId="06BE64DE" w14:textId="77777777" w:rsidR="004C01E2" w:rsidRPr="00D913B2"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 xml:space="preserve">ve </w:t>
      </w:r>
      <w:r w:rsidRPr="00D913B2">
        <w:rPr>
          <w:rFonts w:ascii="Times New Roman" w:hAnsi="Times New Roman" w:cs="Times New Roman"/>
          <w:b/>
          <w:bCs/>
          <w:sz w:val="20"/>
          <w:szCs w:val="20"/>
        </w:rPr>
        <w:t>Star</w:t>
      </w:r>
      <w:r w:rsidRPr="00F751A5">
        <w:rPr>
          <w:rFonts w:ascii="Times New Roman" w:hAnsi="Times New Roman" w:cs="Times New Roman"/>
          <w:b/>
          <w:bCs/>
          <w:sz w:val="20"/>
          <w:szCs w:val="20"/>
        </w:rPr>
        <w:t>é</w:t>
      </w:r>
      <w:r w:rsidRPr="00D913B2">
        <w:rPr>
          <w:rFonts w:ascii="Times New Roman" w:hAnsi="Times New Roman" w:cs="Times New Roman"/>
          <w:b/>
          <w:bCs/>
          <w:sz w:val="20"/>
          <w:szCs w:val="20"/>
        </w:rPr>
        <w:t xml:space="preserve"> radnic</w:t>
      </w:r>
      <w:r w:rsidRPr="00F751A5">
        <w:rPr>
          <w:rFonts w:ascii="Times New Roman" w:hAnsi="Times New Roman" w:cs="Times New Roman"/>
          <w:b/>
          <w:bCs/>
          <w:sz w:val="20"/>
          <w:szCs w:val="20"/>
        </w:rPr>
        <w:t>i na Husově náměstí</w:t>
      </w:r>
    </w:p>
    <w:p w14:paraId="51305663" w14:textId="77777777" w:rsidR="004C01E2" w:rsidRPr="00F751A5" w:rsidRDefault="004C01E2" w:rsidP="004C01E2">
      <w:pPr>
        <w:spacing w:after="0" w:line="240" w:lineRule="auto"/>
        <w:rPr>
          <w:rFonts w:ascii="Times New Roman" w:hAnsi="Times New Roman" w:cs="Times New Roman"/>
          <w:sz w:val="20"/>
          <w:szCs w:val="20"/>
        </w:rPr>
      </w:pPr>
      <w:r w:rsidRPr="00D913B2">
        <w:rPr>
          <w:rFonts w:ascii="Times New Roman" w:hAnsi="Times New Roman" w:cs="Times New Roman"/>
          <w:sz w:val="20"/>
          <w:szCs w:val="20"/>
        </w:rPr>
        <w:t>Interaktivní program pro širokou veřejnost zaměřený na pomoc obyvatelům lesů, luk, polí, ale i vodních toků a ploch. Během zábavně-naučného odpoledne se dozvíte, čím přilepšit volně žijícím živočichům a v dobré víře neuškodit. Naučíte se, jak jednoduše vyrobit lojovou šišku, kterou si budete moci i odnést domů. Není nutné přijít hned na začátek. Vstupné dobrovolné.</w:t>
      </w:r>
    </w:p>
    <w:p w14:paraId="466F0794" w14:textId="77777777" w:rsidR="004C01E2" w:rsidRPr="00D913B2" w:rsidRDefault="004C01E2" w:rsidP="004C01E2">
      <w:pPr>
        <w:spacing w:after="0" w:line="240" w:lineRule="auto"/>
        <w:rPr>
          <w:rFonts w:ascii="Times New Roman" w:hAnsi="Times New Roman" w:cs="Times New Roman"/>
          <w:sz w:val="20"/>
          <w:szCs w:val="20"/>
        </w:rPr>
      </w:pPr>
    </w:p>
    <w:p w14:paraId="2C829D05"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22. ledna 2026 | 17 hodin</w:t>
      </w:r>
    </w:p>
    <w:p w14:paraId="29CEA401"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MILAN ZÁLIŠ: SCHWARZENBERGOVÉ A JEJICH SÍDLA V ČECHÁCH (1. část)</w:t>
      </w:r>
    </w:p>
    <w:p w14:paraId="7776965F"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v oddělení pro dospělé Knihovny Barunky Panklové</w:t>
      </w:r>
    </w:p>
    <w:p w14:paraId="1B73BCD1" w14:textId="77777777" w:rsidR="004C01E2" w:rsidRPr="00F751A5" w:rsidRDefault="004C01E2" w:rsidP="004C01E2">
      <w:pPr>
        <w:spacing w:after="0" w:line="240" w:lineRule="auto"/>
        <w:rPr>
          <w:rFonts w:ascii="Times New Roman" w:eastAsia="Times New Roman" w:hAnsi="Times New Roman" w:cs="Times New Roman"/>
          <w:kern w:val="3"/>
          <w:sz w:val="20"/>
          <w:szCs w:val="20"/>
          <w:lang w:bidi="hi-IN"/>
        </w:rPr>
      </w:pPr>
      <w:r w:rsidRPr="00F751A5">
        <w:rPr>
          <w:rFonts w:ascii="Times New Roman" w:hAnsi="Times New Roman" w:cs="Times New Roman"/>
          <w:sz w:val="20"/>
          <w:szCs w:val="20"/>
        </w:rPr>
        <w:t xml:space="preserve">Během našich dvou setkání nahlédneme do historie jednoho z nejslavnějších německo-rakousko-českých aristokratických rodů, jehož příslušníci tradičně zastávali nejvyšší funkce u císařského dvora ve Vídni a hráli důležité role ve správě státu i v církvi. Budeme si vyprávět o rodu, který ve svých rukou postupně soustředil rozsáhlý majetek. Představíme si knížata </w:t>
      </w:r>
      <w:proofErr w:type="gramStart"/>
      <w:r w:rsidRPr="00F751A5">
        <w:rPr>
          <w:rFonts w:ascii="Times New Roman" w:hAnsi="Times New Roman" w:cs="Times New Roman"/>
          <w:sz w:val="20"/>
          <w:szCs w:val="20"/>
        </w:rPr>
        <w:t>ze</w:t>
      </w:r>
      <w:proofErr w:type="gramEnd"/>
      <w:r w:rsidRPr="00F751A5">
        <w:rPr>
          <w:rFonts w:ascii="Times New Roman" w:hAnsi="Times New Roman" w:cs="Times New Roman"/>
          <w:sz w:val="20"/>
          <w:szCs w:val="20"/>
        </w:rPr>
        <w:t xml:space="preserve"> Schwarzenbergu i jako mimořádně úspěšné hospodáře. </w:t>
      </w:r>
      <w:r w:rsidRPr="00F751A5">
        <w:rPr>
          <w:rFonts w:ascii="Times New Roman" w:eastAsia="Times New Roman" w:hAnsi="Times New Roman" w:cs="Times New Roman"/>
          <w:kern w:val="3"/>
          <w:sz w:val="20"/>
          <w:szCs w:val="20"/>
          <w:lang w:bidi="hi-IN"/>
        </w:rPr>
        <w:t xml:space="preserve">Vzhledem k omezené kapacitě prosíme o rezervaci míst na tel. </w:t>
      </w:r>
      <w:r w:rsidRPr="00F751A5">
        <w:rPr>
          <w:rFonts w:ascii="Times New Roman" w:eastAsia="Times New Roman" w:hAnsi="Times New Roman" w:cs="Times New Roman"/>
          <w:kern w:val="3"/>
          <w:sz w:val="20"/>
          <w:szCs w:val="20"/>
          <w:u w:val="single"/>
          <w:lang w:bidi="hi-IN"/>
        </w:rPr>
        <w:t>734 155 855</w:t>
      </w:r>
      <w:r w:rsidRPr="00F751A5">
        <w:rPr>
          <w:rFonts w:ascii="Times New Roman" w:eastAsia="Times New Roman" w:hAnsi="Times New Roman" w:cs="Times New Roman"/>
          <w:kern w:val="3"/>
          <w:sz w:val="20"/>
          <w:szCs w:val="20"/>
          <w:lang w:bidi="hi-IN"/>
        </w:rPr>
        <w:t>.</w:t>
      </w:r>
    </w:p>
    <w:p w14:paraId="421F4C9B" w14:textId="77777777" w:rsidR="004C01E2" w:rsidRPr="00F751A5" w:rsidRDefault="004C01E2" w:rsidP="004C01E2">
      <w:pPr>
        <w:spacing w:after="0" w:line="240" w:lineRule="auto"/>
        <w:rPr>
          <w:rFonts w:ascii="Times New Roman" w:hAnsi="Times New Roman" w:cs="Times New Roman"/>
          <w:b/>
          <w:sz w:val="20"/>
          <w:szCs w:val="20"/>
        </w:rPr>
      </w:pPr>
    </w:p>
    <w:p w14:paraId="45CAB65E"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22. ledna 2026 | 15 hodin</w:t>
      </w:r>
    </w:p>
    <w:p w14:paraId="0CC308BF"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S KNÍŽKOU DO ŽIVOTA S LEKTORKOU IVANOU DVOŘÁKOVOU</w:t>
      </w:r>
    </w:p>
    <w:p w14:paraId="31333DA3"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v oddělení pro děti Knihovny Barunky Panklové</w:t>
      </w:r>
    </w:p>
    <w:p w14:paraId="15D05D2D" w14:textId="77777777" w:rsidR="004C01E2" w:rsidRPr="00F751A5" w:rsidRDefault="004C01E2" w:rsidP="004C01E2">
      <w:pPr>
        <w:autoSpaceDE w:val="0"/>
        <w:autoSpaceDN w:val="0"/>
        <w:adjustRightInd w:val="0"/>
        <w:spacing w:after="0" w:line="240" w:lineRule="auto"/>
        <w:rPr>
          <w:rFonts w:ascii="Times New Roman" w:hAnsi="Times New Roman" w:cs="Times New Roman"/>
          <w:kern w:val="3"/>
          <w:sz w:val="20"/>
          <w:szCs w:val="20"/>
          <w:lang w:bidi="hi-IN"/>
        </w:rPr>
      </w:pPr>
      <w:r w:rsidRPr="00F751A5">
        <w:rPr>
          <w:rFonts w:ascii="Times New Roman" w:hAnsi="Times New Roman" w:cs="Times New Roman"/>
          <w:sz w:val="20"/>
          <w:szCs w:val="20"/>
        </w:rPr>
        <w:lastRenderedPageBreak/>
        <w:t xml:space="preserve">Další akce pro menší děti, při kterém si s dětmi čteme a rozvíjíme kolem tématu další činnosti. Cílem je u dětí podpořit jejich vztah ke čtenářství. </w:t>
      </w:r>
      <w:r w:rsidRPr="00F751A5">
        <w:rPr>
          <w:rFonts w:ascii="Times New Roman" w:hAnsi="Times New Roman" w:cs="Times New Roman"/>
          <w:kern w:val="3"/>
          <w:sz w:val="20"/>
          <w:szCs w:val="20"/>
          <w:lang w:bidi="hi-IN"/>
        </w:rPr>
        <w:t xml:space="preserve">Akce je vhodná pro děti od 4 do 7 let. </w:t>
      </w:r>
      <w:r w:rsidRPr="00F751A5">
        <w:rPr>
          <w:rFonts w:ascii="Times New Roman" w:eastAsiaTheme="minorHAnsi" w:hAnsi="Times New Roman" w:cs="Times New Roman"/>
          <w:bCs/>
          <w:sz w:val="20"/>
          <w:szCs w:val="20"/>
          <w:lang w:eastAsia="en-US"/>
        </w:rPr>
        <w:t xml:space="preserve">Vzhledem k omezené kapacitě doporučujeme rezervaci míst na tel. </w:t>
      </w:r>
      <w:r w:rsidRPr="00F751A5">
        <w:rPr>
          <w:rFonts w:ascii="Times New Roman" w:eastAsiaTheme="minorHAnsi" w:hAnsi="Times New Roman" w:cs="Times New Roman"/>
          <w:bCs/>
          <w:sz w:val="20"/>
          <w:szCs w:val="20"/>
          <w:u w:val="single"/>
          <w:lang w:eastAsia="en-US"/>
        </w:rPr>
        <w:t>734 155</w:t>
      </w:r>
      <w:r w:rsidRPr="00F751A5">
        <w:rPr>
          <w:rFonts w:ascii="Times New Roman" w:hAnsi="Times New Roman" w:cs="Times New Roman"/>
          <w:bCs/>
          <w:sz w:val="20"/>
          <w:szCs w:val="20"/>
          <w:u w:val="single"/>
        </w:rPr>
        <w:t> </w:t>
      </w:r>
      <w:r w:rsidRPr="00F751A5">
        <w:rPr>
          <w:rFonts w:ascii="Times New Roman" w:eastAsiaTheme="minorHAnsi" w:hAnsi="Times New Roman" w:cs="Times New Roman"/>
          <w:bCs/>
          <w:sz w:val="20"/>
          <w:szCs w:val="20"/>
          <w:u w:val="single"/>
          <w:lang w:eastAsia="en-US"/>
        </w:rPr>
        <w:t>854</w:t>
      </w:r>
      <w:r w:rsidRPr="00F751A5">
        <w:rPr>
          <w:rFonts w:ascii="Times New Roman" w:hAnsi="Times New Roman" w:cs="Times New Roman"/>
          <w:bCs/>
          <w:sz w:val="20"/>
          <w:szCs w:val="20"/>
        </w:rPr>
        <w:t>.</w:t>
      </w:r>
    </w:p>
    <w:p w14:paraId="75933B58" w14:textId="77777777" w:rsidR="004C01E2" w:rsidRPr="00F751A5" w:rsidRDefault="004C01E2" w:rsidP="004C01E2">
      <w:pPr>
        <w:spacing w:after="0" w:line="240" w:lineRule="auto"/>
        <w:rPr>
          <w:rFonts w:ascii="Times New Roman" w:hAnsi="Times New Roman" w:cs="Times New Roman"/>
          <w:b/>
          <w:sz w:val="20"/>
          <w:szCs w:val="20"/>
        </w:rPr>
      </w:pPr>
    </w:p>
    <w:p w14:paraId="2C58A16C"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29. ledna 2026 | 15 hodin</w:t>
      </w:r>
    </w:p>
    <w:p w14:paraId="5F3568DA"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DESKOVÉ HRY S LUKÁŠEM FALTOU</w:t>
      </w:r>
    </w:p>
    <w:p w14:paraId="1F044B03"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v oddělení pro děti Knihovny Barunky Panklové</w:t>
      </w:r>
    </w:p>
    <w:p w14:paraId="02BE8770" w14:textId="77777777" w:rsidR="004C01E2" w:rsidRPr="00F751A5" w:rsidRDefault="004C01E2" w:rsidP="004C01E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F751A5">
        <w:rPr>
          <w:rFonts w:ascii="Times New Roman" w:hAnsi="Times New Roman" w:cs="Times New Roman"/>
          <w:sz w:val="20"/>
          <w:szCs w:val="20"/>
        </w:rPr>
        <w:t xml:space="preserve">Akce pro větší děti, případně i s rodiči. Při hře se pobaví všichni. Hrací pravidla, herní plán i vlastní hru vám vysvětlí lektor. Hru si s vámi zahraje. Vhodné pro děti od 5 do 12 let. </w:t>
      </w:r>
      <w:r w:rsidRPr="00F751A5">
        <w:rPr>
          <w:rFonts w:ascii="Times New Roman" w:hAnsi="Times New Roman" w:cs="Times New Roman"/>
          <w:kern w:val="3"/>
          <w:sz w:val="20"/>
          <w:szCs w:val="20"/>
          <w:lang w:bidi="hi-IN"/>
        </w:rPr>
        <w:t xml:space="preserve">Přijďte poznat nové moderní deskové hry a strávit příjemnou hodinu s ostatními dětmi. </w:t>
      </w:r>
      <w:r w:rsidRPr="00F751A5">
        <w:rPr>
          <w:rFonts w:ascii="Times New Roman" w:eastAsiaTheme="minorHAnsi" w:hAnsi="Times New Roman" w:cs="Times New Roman"/>
          <w:bCs/>
          <w:sz w:val="20"/>
          <w:szCs w:val="20"/>
          <w:lang w:eastAsia="en-US"/>
        </w:rPr>
        <w:t xml:space="preserve">Vzhledem k omezené kapacitě doporučujeme rezervaci míst na tel. </w:t>
      </w:r>
      <w:r w:rsidRPr="00F751A5">
        <w:rPr>
          <w:rFonts w:ascii="Times New Roman" w:eastAsiaTheme="minorHAnsi" w:hAnsi="Times New Roman" w:cs="Times New Roman"/>
          <w:bCs/>
          <w:sz w:val="20"/>
          <w:szCs w:val="20"/>
          <w:u w:val="single"/>
          <w:lang w:eastAsia="en-US"/>
        </w:rPr>
        <w:t>734 155 854</w:t>
      </w:r>
      <w:r w:rsidRPr="00F751A5">
        <w:rPr>
          <w:rFonts w:ascii="Times New Roman" w:eastAsiaTheme="minorHAnsi" w:hAnsi="Times New Roman" w:cs="Times New Roman"/>
          <w:bCs/>
          <w:sz w:val="20"/>
          <w:szCs w:val="20"/>
          <w:lang w:eastAsia="en-US"/>
        </w:rPr>
        <w:t>.</w:t>
      </w:r>
    </w:p>
    <w:p w14:paraId="625E82E4" w14:textId="77777777" w:rsidR="004C01E2" w:rsidRPr="00F751A5" w:rsidRDefault="004C01E2" w:rsidP="004C01E2">
      <w:pPr>
        <w:spacing w:after="0" w:line="240" w:lineRule="auto"/>
        <w:rPr>
          <w:rFonts w:ascii="Times New Roman" w:hAnsi="Times New Roman" w:cs="Times New Roman"/>
          <w:sz w:val="20"/>
          <w:szCs w:val="20"/>
        </w:rPr>
      </w:pPr>
    </w:p>
    <w:p w14:paraId="5ED04F4D"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 xml:space="preserve">do 31. ledna 2026 </w:t>
      </w:r>
    </w:p>
    <w:p w14:paraId="787F3215"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 xml:space="preserve">VÝSTAVA OBRAZŮ JARMILY ZÁRUBOVÉ: V SÍTI </w:t>
      </w:r>
    </w:p>
    <w:p w14:paraId="42B14C29" w14:textId="77777777" w:rsidR="004C01E2" w:rsidRPr="00F751A5" w:rsidRDefault="004C01E2" w:rsidP="004C01E2">
      <w:pPr>
        <w:spacing w:after="0" w:line="240" w:lineRule="auto"/>
        <w:rPr>
          <w:rFonts w:ascii="Times New Roman" w:hAnsi="Times New Roman" w:cs="Times New Roman"/>
          <w:b/>
          <w:sz w:val="20"/>
          <w:szCs w:val="20"/>
        </w:rPr>
      </w:pPr>
      <w:r w:rsidRPr="00F751A5">
        <w:rPr>
          <w:rFonts w:ascii="Times New Roman" w:hAnsi="Times New Roman" w:cs="Times New Roman"/>
          <w:b/>
          <w:sz w:val="20"/>
          <w:szCs w:val="20"/>
        </w:rPr>
        <w:t>v oddělení pro dospělé Knihovny Barunky Panklové</w:t>
      </w:r>
    </w:p>
    <w:p w14:paraId="26C3968A" w14:textId="77777777" w:rsidR="004C01E2" w:rsidRPr="00F751A5" w:rsidRDefault="004C01E2" w:rsidP="004C01E2">
      <w:pPr>
        <w:spacing w:after="0" w:line="240" w:lineRule="auto"/>
        <w:rPr>
          <w:rFonts w:ascii="Times New Roman" w:hAnsi="Times New Roman" w:cs="Times New Roman"/>
          <w:kern w:val="3"/>
          <w:sz w:val="20"/>
          <w:szCs w:val="20"/>
          <w:lang w:bidi="hi-IN"/>
        </w:rPr>
      </w:pPr>
      <w:r w:rsidRPr="00F751A5">
        <w:rPr>
          <w:rFonts w:ascii="Times New Roman" w:hAnsi="Times New Roman" w:cs="Times New Roman"/>
          <w:bCs/>
          <w:sz w:val="20"/>
          <w:szCs w:val="20"/>
        </w:rPr>
        <w:t>Jára</w:t>
      </w:r>
      <w:r w:rsidRPr="00F751A5">
        <w:rPr>
          <w:rFonts w:ascii="Times New Roman" w:hAnsi="Times New Roman" w:cs="Times New Roman"/>
          <w:kern w:val="3"/>
          <w:sz w:val="20"/>
          <w:szCs w:val="20"/>
          <w:lang w:bidi="hi-IN"/>
        </w:rPr>
        <w:t xml:space="preserve"> Zárubová se dlouhodobě věnuje modernímu malířství a experimentuje s různými výtvarnými technikami. Ve svých dílech hledá rovnováhu mezi kontrasty, barvami a emocemi, mezi světlem a stínem, nadějí a pochybností. Její osobní vyznání, že „Život není jen černý nebo bílý“, se odráží v každém obraze, který diváka zve k zamyšlení i objevování vlastních pocitů. Výstava nabízí průřez autorčinou tvorbou posledních let a představí obrazy, které vznikly z touhy zachytit proměnlivost lidské duše i světa kolem nás.</w:t>
      </w:r>
    </w:p>
    <w:p w14:paraId="3872F736" w14:textId="77777777" w:rsidR="004C01E2" w:rsidRDefault="004C01E2" w:rsidP="004C01E2">
      <w:pPr>
        <w:spacing w:after="0" w:line="240" w:lineRule="auto"/>
        <w:contextualSpacing/>
        <w:rPr>
          <w:rFonts w:ascii="Times New Roman" w:hAnsi="Times New Roman" w:cs="Times New Roman"/>
          <w:b/>
          <w:bCs/>
          <w:sz w:val="20"/>
          <w:szCs w:val="20"/>
        </w:rPr>
      </w:pPr>
    </w:p>
    <w:p w14:paraId="2D82AC9C" w14:textId="77777777" w:rsidR="004C01E2" w:rsidRPr="00C2043E" w:rsidRDefault="004C01E2" w:rsidP="004C01E2">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C2043E">
        <w:rPr>
          <w:rFonts w:ascii="Times New Roman" w:hAnsi="Times New Roman" w:cs="Times New Roman"/>
          <w:b/>
          <w:bCs/>
          <w:color w:val="auto"/>
          <w:sz w:val="20"/>
          <w:szCs w:val="20"/>
          <w:lang w:val="cs-CZ"/>
        </w:rPr>
        <w:t>LUXFER v lednu 2026</w:t>
      </w:r>
    </w:p>
    <w:p w14:paraId="092495EC" w14:textId="77777777" w:rsidR="004C01E2" w:rsidRPr="00C2043E" w:rsidRDefault="004C01E2" w:rsidP="004C01E2">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C2043E">
        <w:rPr>
          <w:rFonts w:ascii="Times New Roman" w:hAnsi="Times New Roman" w:cs="Times New Roman"/>
          <w:b/>
          <w:bCs/>
          <w:color w:val="auto"/>
          <w:sz w:val="20"/>
          <w:szCs w:val="20"/>
          <w:lang w:val="cs-CZ"/>
        </w:rPr>
        <w:t xml:space="preserve">V lednu bude přístupná naše Galerie (Z)venku a online videotéka </w:t>
      </w:r>
      <w:proofErr w:type="spellStart"/>
      <w:r w:rsidRPr="00C2043E">
        <w:rPr>
          <w:rFonts w:ascii="Times New Roman" w:hAnsi="Times New Roman" w:cs="Times New Roman"/>
          <w:b/>
          <w:bCs/>
          <w:color w:val="auto"/>
          <w:sz w:val="20"/>
          <w:szCs w:val="20"/>
          <w:lang w:val="cs-CZ"/>
        </w:rPr>
        <w:t>iLUXFER</w:t>
      </w:r>
      <w:proofErr w:type="spellEnd"/>
      <w:r w:rsidRPr="00C2043E">
        <w:rPr>
          <w:rFonts w:ascii="Times New Roman" w:hAnsi="Times New Roman" w:cs="Times New Roman"/>
          <w:b/>
          <w:bCs/>
          <w:color w:val="auto"/>
          <w:sz w:val="20"/>
          <w:szCs w:val="20"/>
          <w:lang w:val="cs-CZ"/>
        </w:rPr>
        <w:t xml:space="preserve"> </w:t>
      </w:r>
    </w:p>
    <w:p w14:paraId="5B982984" w14:textId="77777777" w:rsidR="004C01E2" w:rsidRPr="00C2043E" w:rsidRDefault="004C01E2" w:rsidP="004C01E2">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C2043E">
        <w:rPr>
          <w:rFonts w:ascii="Times New Roman" w:hAnsi="Times New Roman" w:cs="Times New Roman"/>
          <w:b/>
          <w:bCs/>
          <w:color w:val="auto"/>
          <w:sz w:val="20"/>
          <w:szCs w:val="20"/>
          <w:lang w:val="cs-CZ"/>
        </w:rPr>
        <w:t xml:space="preserve">Luxfer Open </w:t>
      </w:r>
      <w:proofErr w:type="spellStart"/>
      <w:r w:rsidRPr="00C2043E">
        <w:rPr>
          <w:rFonts w:ascii="Times New Roman" w:hAnsi="Times New Roman" w:cs="Times New Roman"/>
          <w:b/>
          <w:bCs/>
          <w:color w:val="auto"/>
          <w:sz w:val="20"/>
          <w:szCs w:val="20"/>
          <w:lang w:val="cs-CZ"/>
        </w:rPr>
        <w:t>Space</w:t>
      </w:r>
      <w:proofErr w:type="spellEnd"/>
      <w:r w:rsidRPr="00C2043E">
        <w:rPr>
          <w:rFonts w:ascii="Times New Roman" w:hAnsi="Times New Roman" w:cs="Times New Roman"/>
          <w:b/>
          <w:bCs/>
          <w:color w:val="auto"/>
          <w:sz w:val="20"/>
          <w:szCs w:val="20"/>
          <w:lang w:val="cs-CZ"/>
        </w:rPr>
        <w:t>: Galerie (Z)venku</w:t>
      </w:r>
    </w:p>
    <w:p w14:paraId="777DA24A" w14:textId="77777777" w:rsidR="004C01E2" w:rsidRPr="00C2043E" w:rsidRDefault="004C01E2" w:rsidP="004C01E2">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hAnsi="Times New Roman" w:cs="Times New Roman"/>
          <w:sz w:val="20"/>
          <w:szCs w:val="20"/>
        </w:rPr>
      </w:pPr>
      <w:r w:rsidRPr="00C2043E">
        <w:rPr>
          <w:rFonts w:ascii="Times New Roman" w:hAnsi="Times New Roman" w:cs="Times New Roman"/>
          <w:sz w:val="20"/>
          <w:szCs w:val="20"/>
          <w14:textOutline w14:w="0" w14:cap="flat" w14:cmpd="sng" w14:algn="ctr">
            <w14:noFill/>
            <w14:prstDash w14:val="solid"/>
            <w14:bevel/>
          </w14:textOutline>
        </w:rPr>
        <w:t xml:space="preserve">Projekt Galerie (Z)venku je velkoformátová dlouhotrvající prezentace jednoho uměleckého díla na fasádě objektu Luxfer Open </w:t>
      </w:r>
      <w:proofErr w:type="spellStart"/>
      <w:r w:rsidRPr="00C2043E">
        <w:rPr>
          <w:rFonts w:ascii="Times New Roman" w:hAnsi="Times New Roman" w:cs="Times New Roman"/>
          <w:sz w:val="20"/>
          <w:szCs w:val="20"/>
          <w14:textOutline w14:w="0" w14:cap="flat" w14:cmpd="sng" w14:algn="ctr">
            <w14:noFill/>
            <w14:prstDash w14:val="solid"/>
            <w14:bevel/>
          </w14:textOutline>
        </w:rPr>
        <w:t>Space</w:t>
      </w:r>
      <w:proofErr w:type="spellEnd"/>
      <w:r w:rsidRPr="00C2043E">
        <w:rPr>
          <w:rFonts w:ascii="Times New Roman" w:hAnsi="Times New Roman" w:cs="Times New Roman"/>
          <w:sz w:val="20"/>
          <w:szCs w:val="20"/>
          <w14:textOutline w14:w="0" w14:cap="flat" w14:cmpd="sng" w14:algn="ctr">
            <w14:noFill/>
            <w14:prstDash w14:val="solid"/>
            <w14:bevel/>
          </w14:textOutline>
        </w:rPr>
        <w:t xml:space="preserve"> - Prostoru pro současné umění, Maloskalická 40, Česká Skalice, </w:t>
      </w:r>
    </w:p>
    <w:p w14:paraId="29C7DBF5" w14:textId="77777777" w:rsidR="004C01E2" w:rsidRPr="00C2043E" w:rsidRDefault="004C01E2" w:rsidP="004C01E2">
      <w:pPr>
        <w:pStyle w:val="Body"/>
        <w:pBdr>
          <w:top w:val="single" w:sz="4" w:space="1" w:color="auto"/>
          <w:left w:val="single" w:sz="4" w:space="1" w:color="auto"/>
          <w:bottom w:val="single" w:sz="4" w:space="1" w:color="auto"/>
          <w:right w:val="single" w:sz="4" w:space="1" w:color="auto"/>
        </w:pBdr>
        <w:rPr>
          <w:rFonts w:ascii="Times New Roman" w:hAnsi="Times New Roman" w:cs="Times New Roman"/>
          <w:color w:val="auto"/>
          <w:sz w:val="20"/>
          <w:szCs w:val="20"/>
          <w:lang w:val="cs-CZ"/>
        </w:rPr>
      </w:pPr>
    </w:p>
    <w:p w14:paraId="734E0F35" w14:textId="77777777" w:rsidR="004C01E2" w:rsidRPr="00C2043E" w:rsidRDefault="004C01E2" w:rsidP="004C01E2">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C2043E">
        <w:rPr>
          <w:rFonts w:ascii="Times New Roman" w:hAnsi="Times New Roman" w:cs="Times New Roman"/>
          <w:b/>
          <w:bCs/>
          <w:color w:val="auto"/>
          <w:sz w:val="20"/>
          <w:szCs w:val="20"/>
          <w:lang w:val="cs-CZ"/>
        </w:rPr>
        <w:t xml:space="preserve">Krištof </w:t>
      </w:r>
      <w:proofErr w:type="spellStart"/>
      <w:r w:rsidRPr="00C2043E">
        <w:rPr>
          <w:rFonts w:ascii="Times New Roman" w:hAnsi="Times New Roman" w:cs="Times New Roman"/>
          <w:b/>
          <w:bCs/>
          <w:color w:val="auto"/>
          <w:sz w:val="20"/>
          <w:szCs w:val="20"/>
          <w:lang w:val="cs-CZ"/>
        </w:rPr>
        <w:t>Kintera</w:t>
      </w:r>
      <w:proofErr w:type="spellEnd"/>
      <w:r w:rsidRPr="00C2043E">
        <w:rPr>
          <w:rFonts w:ascii="Times New Roman" w:hAnsi="Times New Roman" w:cs="Times New Roman"/>
          <w:b/>
          <w:bCs/>
          <w:color w:val="auto"/>
          <w:sz w:val="20"/>
          <w:szCs w:val="20"/>
          <w:lang w:val="cs-CZ"/>
        </w:rPr>
        <w:t>: JAK VÁM MOHU POMOCI? / HOW CAN I HELP YOU?</w:t>
      </w:r>
    </w:p>
    <w:p w14:paraId="14AA4FDB" w14:textId="77777777" w:rsidR="004C01E2" w:rsidRPr="00C2043E" w:rsidRDefault="004C01E2" w:rsidP="004C01E2">
      <w:pPr>
        <w:pBdr>
          <w:top w:val="single" w:sz="4" w:space="1" w:color="auto"/>
          <w:left w:val="single" w:sz="4" w:space="1" w:color="auto"/>
          <w:bottom w:val="single" w:sz="4" w:space="1" w:color="auto"/>
          <w:right w:val="single" w:sz="4" w:space="1" w:color="auto"/>
        </w:pBdr>
        <w:spacing w:after="0" w:line="240" w:lineRule="auto"/>
        <w:rPr>
          <w:rFonts w:ascii="Times New Roman" w:eastAsia="Arial Unicode MS" w:hAnsi="Times New Roman" w:cs="Times New Roman"/>
          <w:sz w:val="20"/>
          <w:szCs w:val="20"/>
          <w:bdr w:val="nil"/>
          <w14:textOutline w14:w="0" w14:cap="flat" w14:cmpd="sng" w14:algn="ctr">
            <w14:noFill/>
            <w14:prstDash w14:val="solid"/>
            <w14:bevel/>
          </w14:textOutline>
        </w:rPr>
      </w:pPr>
      <w:r w:rsidRPr="00C2043E">
        <w:rPr>
          <w:rFonts w:ascii="Times New Roman" w:eastAsia="Arial Unicode MS" w:hAnsi="Times New Roman" w:cs="Times New Roman"/>
          <w:sz w:val="20"/>
          <w:szCs w:val="20"/>
          <w:bdr w:val="nil"/>
          <w14:textOutline w14:w="0" w14:cap="flat" w14:cmpd="sng" w14:algn="ctr">
            <w14:noFill/>
            <w14:prstDash w14:val="solid"/>
            <w14:bevel/>
          </w14:textOutline>
        </w:rPr>
        <w:t xml:space="preserve">Krištof </w:t>
      </w:r>
      <w:proofErr w:type="spellStart"/>
      <w:r w:rsidRPr="00C2043E">
        <w:rPr>
          <w:rFonts w:ascii="Times New Roman" w:eastAsia="Arial Unicode MS" w:hAnsi="Times New Roman" w:cs="Times New Roman"/>
          <w:sz w:val="20"/>
          <w:szCs w:val="20"/>
          <w:bdr w:val="nil"/>
          <w14:textOutline w14:w="0" w14:cap="flat" w14:cmpd="sng" w14:algn="ctr">
            <w14:noFill/>
            <w14:prstDash w14:val="solid"/>
            <w14:bevel/>
          </w14:textOutline>
        </w:rPr>
        <w:t>Kintera</w:t>
      </w:r>
      <w:proofErr w:type="spellEnd"/>
      <w:r w:rsidRPr="00C2043E">
        <w:rPr>
          <w:rFonts w:ascii="Times New Roman" w:eastAsia="Arial Unicode MS" w:hAnsi="Times New Roman" w:cs="Times New Roman"/>
          <w:sz w:val="20"/>
          <w:szCs w:val="20"/>
          <w:bdr w:val="nil"/>
          <w14:textOutline w14:w="0" w14:cap="flat" w14:cmpd="sng" w14:algn="ctr">
            <w14:noFill/>
            <w14:prstDash w14:val="solid"/>
            <w14:bevel/>
          </w14:textOutline>
        </w:rPr>
        <w:t xml:space="preserve"> (*1973 v Praze) je jedním z nejvýznamnějších současných umělců. Jeho dílo zahrnuje sochy, asambláže a instalace, v nichž se rozhodně a často s humorem zabývá aktuálními současnými problémy. Jeho díla, oscilující mezi předstíranou trivialitou a osudovostí, obsahují živou kritiku </w:t>
      </w:r>
      <w:proofErr w:type="spellStart"/>
      <w:r w:rsidRPr="00C2043E">
        <w:rPr>
          <w:rFonts w:ascii="Times New Roman" w:eastAsia="Arial Unicode MS" w:hAnsi="Times New Roman" w:cs="Times New Roman"/>
          <w:sz w:val="20"/>
          <w:szCs w:val="20"/>
          <w:bdr w:val="nil"/>
          <w14:textOutline w14:w="0" w14:cap="flat" w14:cmpd="sng" w14:algn="ctr">
            <w14:noFill/>
            <w14:prstDash w14:val="solid"/>
            <w14:bevel/>
          </w14:textOutline>
        </w:rPr>
        <w:t>hyperkapitalistických</w:t>
      </w:r>
      <w:proofErr w:type="spellEnd"/>
      <w:r w:rsidRPr="00C2043E">
        <w:rPr>
          <w:rFonts w:ascii="Times New Roman" w:eastAsia="Arial Unicode MS" w:hAnsi="Times New Roman" w:cs="Times New Roman"/>
          <w:sz w:val="20"/>
          <w:szCs w:val="20"/>
          <w:bdr w:val="nil"/>
          <w14:textOutline w14:w="0" w14:cap="flat" w14:cmpd="sng" w14:algn="ctr">
            <w14:noFill/>
            <w14:prstDash w14:val="solid"/>
            <w14:bevel/>
          </w14:textOutline>
        </w:rPr>
        <w:t xml:space="preserve"> systémů a z nich vyplývajících ekologických problémů. </w:t>
      </w:r>
      <w:proofErr w:type="spellStart"/>
      <w:r w:rsidRPr="00C2043E">
        <w:rPr>
          <w:rFonts w:ascii="Times New Roman" w:eastAsia="Arial Unicode MS" w:hAnsi="Times New Roman" w:cs="Times New Roman"/>
          <w:sz w:val="20"/>
          <w:szCs w:val="20"/>
          <w:bdr w:val="nil"/>
          <w14:textOutline w14:w="0" w14:cap="flat" w14:cmpd="sng" w14:algn="ctr">
            <w14:noFill/>
            <w14:prstDash w14:val="solid"/>
            <w14:bevel/>
          </w14:textOutline>
        </w:rPr>
        <w:t>Kinterova</w:t>
      </w:r>
      <w:proofErr w:type="spellEnd"/>
      <w:r w:rsidRPr="00C2043E">
        <w:rPr>
          <w:rFonts w:ascii="Times New Roman" w:eastAsia="Arial Unicode MS" w:hAnsi="Times New Roman" w:cs="Times New Roman"/>
          <w:sz w:val="20"/>
          <w:szCs w:val="20"/>
          <w:bdr w:val="nil"/>
          <w14:textOutline w14:w="0" w14:cap="flat" w14:cmpd="sng" w14:algn="ctr">
            <w14:noFill/>
            <w14:prstDash w14:val="solid"/>
            <w14:bevel/>
          </w14:textOutline>
        </w:rPr>
        <w:t xml:space="preserve"> díla se nacházejí ve významných sbírkách a byla vystavována po celém světě, mimo jiné v </w:t>
      </w:r>
      <w:proofErr w:type="spellStart"/>
      <w:r w:rsidRPr="00C2043E">
        <w:rPr>
          <w:rFonts w:ascii="Times New Roman" w:eastAsia="Arial Unicode MS" w:hAnsi="Times New Roman" w:cs="Times New Roman"/>
          <w:sz w:val="20"/>
          <w:szCs w:val="20"/>
          <w:bdr w:val="nil"/>
          <w14:textOutline w14:w="0" w14:cap="flat" w14:cmpd="sng" w14:algn="ctr">
            <w14:noFill/>
            <w14:prstDash w14:val="solid"/>
            <w14:bevel/>
          </w14:textOutline>
        </w:rPr>
        <w:t>Galleria</w:t>
      </w:r>
      <w:proofErr w:type="spellEnd"/>
      <w:r w:rsidRPr="00C2043E">
        <w:rPr>
          <w:rFonts w:ascii="Times New Roman" w:eastAsia="Arial Unicode MS" w:hAnsi="Times New Roman" w:cs="Times New Roman"/>
          <w:sz w:val="20"/>
          <w:szCs w:val="20"/>
          <w:bdr w:val="nil"/>
          <w14:textOutline w14:w="0" w14:cap="flat" w14:cmpd="sng" w14:algn="ctr">
            <w14:noFill/>
            <w14:prstDash w14:val="solid"/>
            <w14:bevel/>
          </w14:textOutline>
        </w:rPr>
        <w:t xml:space="preserve"> </w:t>
      </w:r>
      <w:proofErr w:type="spellStart"/>
      <w:r w:rsidRPr="00C2043E">
        <w:rPr>
          <w:rFonts w:ascii="Times New Roman" w:eastAsia="Arial Unicode MS" w:hAnsi="Times New Roman" w:cs="Times New Roman"/>
          <w:sz w:val="20"/>
          <w:szCs w:val="20"/>
          <w:bdr w:val="nil"/>
          <w14:textOutline w14:w="0" w14:cap="flat" w14:cmpd="sng" w14:algn="ctr">
            <w14:noFill/>
            <w14:prstDash w14:val="solid"/>
            <w14:bevel/>
          </w14:textOutline>
        </w:rPr>
        <w:t>Nazionale</w:t>
      </w:r>
      <w:proofErr w:type="spellEnd"/>
      <w:r w:rsidRPr="00C2043E">
        <w:rPr>
          <w:rFonts w:ascii="Times New Roman" w:eastAsia="Arial Unicode MS" w:hAnsi="Times New Roman" w:cs="Times New Roman"/>
          <w:sz w:val="20"/>
          <w:szCs w:val="20"/>
          <w:bdr w:val="nil"/>
          <w14:textOutline w14:w="0" w14:cap="flat" w14:cmpd="sng" w14:algn="ctr">
            <w14:noFill/>
            <w14:prstDash w14:val="solid"/>
            <w14:bevel/>
          </w14:textOutline>
        </w:rPr>
        <w:t xml:space="preserve"> v Římě, Národním muzeu moderního umění v Tokiu, Muzeu </w:t>
      </w:r>
      <w:proofErr w:type="spellStart"/>
      <w:r w:rsidRPr="00C2043E">
        <w:rPr>
          <w:rFonts w:ascii="Times New Roman" w:eastAsia="Arial Unicode MS" w:hAnsi="Times New Roman" w:cs="Times New Roman"/>
          <w:sz w:val="20"/>
          <w:szCs w:val="20"/>
          <w:bdr w:val="nil"/>
          <w14:textOutline w14:w="0" w14:cap="flat" w14:cmpd="sng" w14:algn="ctr">
            <w14:noFill/>
            <w14:prstDash w14:val="solid"/>
            <w14:bevel/>
          </w14:textOutline>
        </w:rPr>
        <w:t>Tinguely</w:t>
      </w:r>
      <w:proofErr w:type="spellEnd"/>
      <w:r w:rsidRPr="00C2043E">
        <w:rPr>
          <w:rFonts w:ascii="Times New Roman" w:eastAsia="Arial Unicode MS" w:hAnsi="Times New Roman" w:cs="Times New Roman"/>
          <w:sz w:val="20"/>
          <w:szCs w:val="20"/>
          <w:bdr w:val="nil"/>
          <w14:textOutline w14:w="0" w14:cap="flat" w14:cmpd="sng" w14:algn="ctr">
            <w14:noFill/>
            <w14:prstDash w14:val="solid"/>
            <w14:bevel/>
          </w14:textOutline>
        </w:rPr>
        <w:t xml:space="preserve"> v Basileji, </w:t>
      </w:r>
      <w:proofErr w:type="spellStart"/>
      <w:r w:rsidRPr="00C2043E">
        <w:rPr>
          <w:rFonts w:ascii="Times New Roman" w:eastAsia="Arial Unicode MS" w:hAnsi="Times New Roman" w:cs="Times New Roman"/>
          <w:sz w:val="20"/>
          <w:szCs w:val="20"/>
          <w:bdr w:val="nil"/>
          <w14:textOutline w14:w="0" w14:cap="flat" w14:cmpd="sng" w14:algn="ctr">
            <w14:noFill/>
            <w14:prstDash w14:val="solid"/>
            <w14:bevel/>
          </w14:textOutline>
        </w:rPr>
        <w:t>Haus</w:t>
      </w:r>
      <w:proofErr w:type="spellEnd"/>
      <w:r w:rsidRPr="00C2043E">
        <w:rPr>
          <w:rFonts w:ascii="Times New Roman" w:eastAsia="Arial Unicode MS" w:hAnsi="Times New Roman" w:cs="Times New Roman"/>
          <w:sz w:val="20"/>
          <w:szCs w:val="20"/>
          <w:bdr w:val="nil"/>
          <w14:textOutline w14:w="0" w14:cap="flat" w14:cmpd="sng" w14:algn="ctr">
            <w14:noFill/>
            <w14:prstDash w14:val="solid"/>
            <w14:bevel/>
          </w14:textOutline>
        </w:rPr>
        <w:t xml:space="preserve"> der Kunst v Mnichově a v galeriích a muzeích v New Yorku, Sydney, Praze a Berlíně.</w:t>
      </w:r>
    </w:p>
    <w:p w14:paraId="64C631BD" w14:textId="77777777" w:rsidR="004C01E2" w:rsidRPr="00C2043E" w:rsidRDefault="004C01E2" w:rsidP="004C01E2">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shd w:val="clear" w:color="auto" w:fill="FFFFFF"/>
        </w:rPr>
      </w:pPr>
      <w:r w:rsidRPr="00C2043E">
        <w:rPr>
          <w:rFonts w:ascii="Times New Roman" w:eastAsia="Arial Unicode MS" w:hAnsi="Times New Roman" w:cs="Times New Roman"/>
          <w:sz w:val="20"/>
          <w:szCs w:val="20"/>
          <w:bdr w:val="nil"/>
          <w14:textOutline w14:w="0" w14:cap="flat" w14:cmpd="sng" w14:algn="ctr">
            <w14:noFill/>
            <w14:prstDash w14:val="solid"/>
            <w14:bevel/>
          </w14:textOutline>
        </w:rPr>
        <w:t xml:space="preserve">(Text: </w:t>
      </w:r>
      <w:proofErr w:type="spellStart"/>
      <w:r w:rsidRPr="00C2043E">
        <w:rPr>
          <w:rFonts w:ascii="Times New Roman" w:eastAsia="Arial Unicode MS" w:hAnsi="Times New Roman" w:cs="Times New Roman"/>
          <w:sz w:val="20"/>
          <w:szCs w:val="20"/>
          <w:bdr w:val="nil"/>
          <w14:textOutline w14:w="0" w14:cap="flat" w14:cmpd="sng" w14:algn="ctr">
            <w14:noFill/>
            <w14:prstDash w14:val="solid"/>
            <w14:bevel/>
          </w14:textOutline>
        </w:rPr>
        <w:t>Heldenreizer</w:t>
      </w:r>
      <w:proofErr w:type="spellEnd"/>
      <w:r w:rsidRPr="00C2043E">
        <w:rPr>
          <w:rFonts w:ascii="Times New Roman" w:eastAsia="Arial Unicode MS" w:hAnsi="Times New Roman" w:cs="Times New Roman"/>
          <w:sz w:val="20"/>
          <w:szCs w:val="20"/>
          <w:bdr w:val="nil"/>
          <w14:textOutline w14:w="0" w14:cap="flat" w14:cmpd="sng" w14:algn="ctr">
            <w14:noFill/>
            <w14:prstDash w14:val="solid"/>
            <w14:bevel/>
          </w14:textOutline>
        </w:rPr>
        <w:t xml:space="preserve"> </w:t>
      </w:r>
      <w:proofErr w:type="spellStart"/>
      <w:r w:rsidRPr="00C2043E">
        <w:rPr>
          <w:rFonts w:ascii="Times New Roman" w:eastAsia="Arial Unicode MS" w:hAnsi="Times New Roman" w:cs="Times New Roman"/>
          <w:sz w:val="20"/>
          <w:szCs w:val="20"/>
          <w:bdr w:val="nil"/>
          <w14:textOutline w14:w="0" w14:cap="flat" w14:cmpd="sng" w14:algn="ctr">
            <w14:noFill/>
            <w14:prstDash w14:val="solid"/>
            <w14:bevel/>
          </w14:textOutline>
        </w:rPr>
        <w:t>Contemporary</w:t>
      </w:r>
      <w:proofErr w:type="spellEnd"/>
      <w:r w:rsidRPr="00C2043E">
        <w:rPr>
          <w:rFonts w:ascii="Times New Roman" w:eastAsia="Arial Unicode MS" w:hAnsi="Times New Roman" w:cs="Times New Roman"/>
          <w:sz w:val="20"/>
          <w:szCs w:val="20"/>
          <w:bdr w:val="nil"/>
          <w14:textOutline w14:w="0" w14:cap="flat" w14:cmpd="sng" w14:algn="ctr">
            <w14:noFill/>
            <w14:prstDash w14:val="solid"/>
            <w14:bevel/>
          </w14:textOutline>
        </w:rPr>
        <w:t>)</w:t>
      </w:r>
    </w:p>
    <w:p w14:paraId="226F0DCF" w14:textId="77777777" w:rsidR="004C01E2" w:rsidRPr="00C2043E" w:rsidRDefault="004C01E2" w:rsidP="004C01E2">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shd w:val="clear" w:color="auto" w:fill="FFFFFF"/>
        </w:rPr>
      </w:pPr>
    </w:p>
    <w:p w14:paraId="19717221" w14:textId="77777777" w:rsidR="004C01E2" w:rsidRPr="00C2043E" w:rsidRDefault="004C01E2" w:rsidP="004C01E2">
      <w:pPr>
        <w:pStyle w:val="Standard"/>
        <w:pBdr>
          <w:top w:val="single" w:sz="4" w:space="1" w:color="auto"/>
          <w:left w:val="single" w:sz="4" w:space="1" w:color="auto"/>
          <w:bottom w:val="single" w:sz="4" w:space="1" w:color="auto"/>
          <w:right w:val="single" w:sz="4" w:space="1" w:color="auto"/>
        </w:pBdr>
        <w:rPr>
          <w:rFonts w:eastAsiaTheme="minorHAnsi" w:cs="Times New Roman"/>
          <w:b/>
          <w:bCs/>
          <w:kern w:val="0"/>
          <w:sz w:val="20"/>
          <w:szCs w:val="20"/>
          <w:shd w:val="clear" w:color="auto" w:fill="FFFFFF"/>
        </w:rPr>
      </w:pPr>
      <w:r w:rsidRPr="00C2043E">
        <w:rPr>
          <w:rFonts w:eastAsiaTheme="minorHAnsi" w:cs="Times New Roman"/>
          <w:b/>
          <w:bCs/>
          <w:kern w:val="0"/>
          <w:sz w:val="20"/>
          <w:szCs w:val="20"/>
          <w:shd w:val="clear" w:color="auto" w:fill="FFFFFF"/>
        </w:rPr>
        <w:t xml:space="preserve">David Možný: NOČNÍ SMĚNA / NIGHT SHIFT PART II. </w:t>
      </w:r>
    </w:p>
    <w:p w14:paraId="30340ABF" w14:textId="77777777" w:rsidR="004C01E2" w:rsidRPr="00C2043E" w:rsidRDefault="004C01E2" w:rsidP="004C01E2">
      <w:pPr>
        <w:pStyle w:val="Standard"/>
        <w:pBdr>
          <w:top w:val="single" w:sz="4" w:space="1" w:color="auto"/>
          <w:left w:val="single" w:sz="4" w:space="1" w:color="auto"/>
          <w:bottom w:val="single" w:sz="4" w:space="1" w:color="auto"/>
          <w:right w:val="single" w:sz="4" w:space="1" w:color="auto"/>
        </w:pBdr>
        <w:rPr>
          <w:rFonts w:eastAsiaTheme="minorHAnsi" w:cs="Times New Roman"/>
          <w:b/>
          <w:bCs/>
          <w:kern w:val="0"/>
          <w:sz w:val="20"/>
          <w:szCs w:val="20"/>
          <w:shd w:val="clear" w:color="auto" w:fill="FFFFFF"/>
        </w:rPr>
      </w:pPr>
      <w:r w:rsidRPr="00C2043E">
        <w:rPr>
          <w:rFonts w:eastAsiaTheme="minorHAnsi" w:cs="Times New Roman"/>
          <w:b/>
          <w:bCs/>
          <w:kern w:val="0"/>
          <w:sz w:val="20"/>
          <w:szCs w:val="20"/>
          <w:shd w:val="clear" w:color="auto" w:fill="FFFFFF"/>
        </w:rPr>
        <w:t>(instalace ve veřejném prostoru)</w:t>
      </w:r>
    </w:p>
    <w:p w14:paraId="578D020C" w14:textId="77777777" w:rsidR="004C01E2" w:rsidRPr="00C2043E" w:rsidRDefault="004C01E2" w:rsidP="004C01E2">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eastAsia="Times New Roman" w:hAnsi="Times New Roman" w:cs="Times New Roman"/>
          <w:sz w:val="20"/>
          <w:szCs w:val="20"/>
        </w:rPr>
      </w:pPr>
      <w:r w:rsidRPr="00C2043E">
        <w:rPr>
          <w:rFonts w:ascii="Times New Roman" w:eastAsia="Times New Roman" w:hAnsi="Times New Roman" w:cs="Times New Roman"/>
          <w:sz w:val="20"/>
          <w:szCs w:val="20"/>
        </w:rPr>
        <w:t xml:space="preserve">Výstava zapadá do dlouhodobého zájmu autora o proměnu </w:t>
      </w:r>
      <w:proofErr w:type="spellStart"/>
      <w:r w:rsidRPr="00C2043E">
        <w:rPr>
          <w:rFonts w:ascii="Times New Roman" w:eastAsia="Times New Roman" w:hAnsi="Times New Roman" w:cs="Times New Roman"/>
          <w:sz w:val="20"/>
          <w:szCs w:val="20"/>
        </w:rPr>
        <w:t>městskych</w:t>
      </w:r>
      <w:proofErr w:type="spellEnd"/>
      <w:r w:rsidRPr="00C2043E">
        <w:rPr>
          <w:rFonts w:ascii="Times New Roman" w:eastAsia="Times New Roman" w:hAnsi="Times New Roman" w:cs="Times New Roman"/>
          <w:sz w:val="20"/>
          <w:szCs w:val="20"/>
        </w:rPr>
        <w:t xml:space="preserve"> prostor vlivem změny technologií a společenských struktur a jejich upadání do dystopie.</w:t>
      </w:r>
    </w:p>
    <w:p w14:paraId="57947D32" w14:textId="77777777" w:rsidR="004C01E2" w:rsidRPr="00C2043E" w:rsidRDefault="004C01E2" w:rsidP="004C01E2">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hAnsi="Times New Roman" w:cs="Times New Roman"/>
          <w:sz w:val="20"/>
          <w:szCs w:val="20"/>
        </w:rPr>
      </w:pPr>
      <w:r w:rsidRPr="00C2043E">
        <w:rPr>
          <w:rFonts w:ascii="Times New Roman" w:hAnsi="Times New Roman" w:cs="Times New Roman"/>
          <w:sz w:val="20"/>
          <w:szCs w:val="20"/>
        </w:rPr>
        <w:t>David Možný (* </w:t>
      </w:r>
      <w:hyperlink r:id="rId7" w:tooltip="1963" w:history="1">
        <w:r w:rsidRPr="00C2043E">
          <w:rPr>
            <w:rFonts w:ascii="Times New Roman" w:hAnsi="Times New Roman" w:cs="Times New Roman"/>
            <w:sz w:val="20"/>
            <w:szCs w:val="20"/>
          </w:rPr>
          <w:t>1963</w:t>
        </w:r>
      </w:hyperlink>
      <w:r w:rsidRPr="00C2043E">
        <w:rPr>
          <w:rFonts w:ascii="Times New Roman" w:hAnsi="Times New Roman" w:cs="Times New Roman"/>
          <w:sz w:val="20"/>
          <w:szCs w:val="20"/>
        </w:rPr>
        <w:t>) je současný český vizuální umělec. Reprezentoval Českou republiku na </w:t>
      </w:r>
      <w:hyperlink r:id="rId8" w:tooltip="Pražské Quadriennale" w:history="1">
        <w:r w:rsidRPr="00C2043E">
          <w:rPr>
            <w:rFonts w:ascii="Times New Roman" w:hAnsi="Times New Roman" w:cs="Times New Roman"/>
            <w:sz w:val="20"/>
            <w:szCs w:val="20"/>
          </w:rPr>
          <w:t xml:space="preserve">Pražském </w:t>
        </w:r>
        <w:proofErr w:type="spellStart"/>
        <w:r w:rsidRPr="00C2043E">
          <w:rPr>
            <w:rFonts w:ascii="Times New Roman" w:hAnsi="Times New Roman" w:cs="Times New Roman"/>
            <w:sz w:val="20"/>
            <w:szCs w:val="20"/>
          </w:rPr>
          <w:t>Quadriannale</w:t>
        </w:r>
        <w:proofErr w:type="spellEnd"/>
      </w:hyperlink>
      <w:r w:rsidRPr="00C2043E">
        <w:rPr>
          <w:rFonts w:ascii="Times New Roman" w:hAnsi="Times New Roman" w:cs="Times New Roman"/>
          <w:sz w:val="20"/>
          <w:szCs w:val="20"/>
        </w:rPr>
        <w:t> 2023 instalací Limbo Hardware, za kterou získal cenu za Nejlepší koncept Výstavy zemí a regionů a cenu za udržitelnou výstavu. Byl prvním českým autorem zastoupeným na festivalu digitálních videí </w:t>
      </w:r>
      <w:proofErr w:type="spellStart"/>
      <w:r w:rsidRPr="00C2043E">
        <w:rPr>
          <w:rFonts w:ascii="Times New Roman" w:hAnsi="Times New Roman" w:cs="Times New Roman"/>
          <w:sz w:val="20"/>
          <w:szCs w:val="20"/>
        </w:rPr>
        <w:fldChar w:fldCharType="begin"/>
      </w:r>
      <w:r w:rsidRPr="00C2043E">
        <w:rPr>
          <w:rFonts w:ascii="Times New Roman" w:hAnsi="Times New Roman" w:cs="Times New Roman"/>
          <w:sz w:val="20"/>
          <w:szCs w:val="20"/>
        </w:rPr>
        <w:instrText>HYPERLINK "https://en.wikipedia.org/wiki/Onedotzero" \o "en:Onedotzero"</w:instrText>
      </w:r>
      <w:r w:rsidRPr="00C2043E">
        <w:rPr>
          <w:rFonts w:ascii="Times New Roman" w:hAnsi="Times New Roman" w:cs="Times New Roman"/>
          <w:sz w:val="20"/>
          <w:szCs w:val="20"/>
        </w:rPr>
        <w:fldChar w:fldCharType="separate"/>
      </w:r>
      <w:r w:rsidRPr="00C2043E">
        <w:rPr>
          <w:rFonts w:ascii="Times New Roman" w:hAnsi="Times New Roman" w:cs="Times New Roman"/>
          <w:sz w:val="20"/>
          <w:szCs w:val="20"/>
        </w:rPr>
        <w:t>onedotzero</w:t>
      </w:r>
      <w:proofErr w:type="spellEnd"/>
      <w:r w:rsidRPr="00C2043E">
        <w:rPr>
          <w:rFonts w:ascii="Times New Roman" w:hAnsi="Times New Roman" w:cs="Times New Roman"/>
          <w:sz w:val="20"/>
          <w:szCs w:val="20"/>
        </w:rPr>
        <w:fldChar w:fldCharType="end"/>
      </w:r>
      <w:r w:rsidRPr="00C2043E">
        <w:rPr>
          <w:rFonts w:ascii="Times New Roman" w:hAnsi="Times New Roman" w:cs="Times New Roman"/>
          <w:sz w:val="20"/>
          <w:szCs w:val="20"/>
        </w:rPr>
        <w:t> v </w:t>
      </w:r>
      <w:hyperlink r:id="rId9" w:tooltip="en:Institute of Contemporary Arts" w:history="1">
        <w:r w:rsidRPr="00C2043E">
          <w:rPr>
            <w:rFonts w:ascii="Times New Roman" w:hAnsi="Times New Roman" w:cs="Times New Roman"/>
            <w:sz w:val="20"/>
            <w:szCs w:val="20"/>
          </w:rPr>
          <w:t>ICA</w:t>
        </w:r>
      </w:hyperlink>
      <w:r w:rsidRPr="00C2043E">
        <w:rPr>
          <w:rFonts w:ascii="Times New Roman" w:hAnsi="Times New Roman" w:cs="Times New Roman"/>
          <w:sz w:val="20"/>
          <w:szCs w:val="20"/>
        </w:rPr>
        <w:t xml:space="preserve"> Londýn v roce 2004. Za video </w:t>
      </w:r>
      <w:proofErr w:type="spellStart"/>
      <w:r w:rsidRPr="00C2043E">
        <w:rPr>
          <w:rFonts w:ascii="Times New Roman" w:hAnsi="Times New Roman" w:cs="Times New Roman"/>
          <w:sz w:val="20"/>
          <w:szCs w:val="20"/>
        </w:rPr>
        <w:t>Virtual</w:t>
      </w:r>
      <w:proofErr w:type="spellEnd"/>
      <w:r w:rsidRPr="00C2043E">
        <w:rPr>
          <w:rFonts w:ascii="Times New Roman" w:hAnsi="Times New Roman" w:cs="Times New Roman"/>
          <w:sz w:val="20"/>
          <w:szCs w:val="20"/>
        </w:rPr>
        <w:t xml:space="preserve"> Soul </w:t>
      </w:r>
      <w:proofErr w:type="spellStart"/>
      <w:r w:rsidRPr="00C2043E">
        <w:rPr>
          <w:rFonts w:ascii="Times New Roman" w:hAnsi="Times New Roman" w:cs="Times New Roman"/>
          <w:sz w:val="20"/>
          <w:szCs w:val="20"/>
        </w:rPr>
        <w:t>Waste</w:t>
      </w:r>
      <w:proofErr w:type="spellEnd"/>
      <w:r w:rsidRPr="00C2043E">
        <w:rPr>
          <w:rFonts w:ascii="Times New Roman" w:hAnsi="Times New Roman" w:cs="Times New Roman"/>
          <w:sz w:val="20"/>
          <w:szCs w:val="20"/>
        </w:rPr>
        <w:t xml:space="preserve"> získal v roce 2004 první cenu na festivalu </w:t>
      </w:r>
      <w:proofErr w:type="spellStart"/>
      <w:r w:rsidRPr="00C2043E">
        <w:rPr>
          <w:rFonts w:ascii="Times New Roman" w:hAnsi="Times New Roman" w:cs="Times New Roman"/>
          <w:sz w:val="20"/>
          <w:szCs w:val="20"/>
        </w:rPr>
        <w:t>Bitfilm</w:t>
      </w:r>
      <w:proofErr w:type="spellEnd"/>
      <w:r w:rsidRPr="00C2043E">
        <w:rPr>
          <w:rFonts w:ascii="Times New Roman" w:hAnsi="Times New Roman" w:cs="Times New Roman"/>
          <w:sz w:val="20"/>
          <w:szCs w:val="20"/>
        </w:rPr>
        <w:t xml:space="preserve"> v Hamburku. </w:t>
      </w:r>
    </w:p>
    <w:p w14:paraId="7693C426" w14:textId="77777777" w:rsidR="004C01E2" w:rsidRPr="00C2043E" w:rsidRDefault="004C01E2" w:rsidP="004C01E2">
      <w:pPr>
        <w:pStyle w:val="Standard"/>
        <w:pBdr>
          <w:top w:val="single" w:sz="4" w:space="1" w:color="auto"/>
          <w:left w:val="single" w:sz="4" w:space="1" w:color="auto"/>
          <w:bottom w:val="single" w:sz="4" w:space="1" w:color="auto"/>
          <w:right w:val="single" w:sz="4" w:space="1" w:color="auto"/>
        </w:pBdr>
        <w:rPr>
          <w:rFonts w:cs="Times New Roman"/>
          <w:sz w:val="20"/>
          <w:szCs w:val="20"/>
        </w:rPr>
      </w:pPr>
      <w:r w:rsidRPr="00C2043E">
        <w:rPr>
          <w:rFonts w:cs="Times New Roman"/>
          <w:sz w:val="20"/>
          <w:szCs w:val="20"/>
        </w:rPr>
        <w:t xml:space="preserve">„Domácímu publiku je však Možný známý především pro své komplexní </w:t>
      </w:r>
      <w:proofErr w:type="spellStart"/>
      <w:r w:rsidRPr="00C2043E">
        <w:rPr>
          <w:rFonts w:cs="Times New Roman"/>
          <w:sz w:val="20"/>
          <w:szCs w:val="20"/>
        </w:rPr>
        <w:t>site-specific</w:t>
      </w:r>
      <w:proofErr w:type="spellEnd"/>
      <w:r w:rsidRPr="00C2043E">
        <w:rPr>
          <w:rFonts w:cs="Times New Roman"/>
          <w:sz w:val="20"/>
          <w:szCs w:val="20"/>
        </w:rPr>
        <w:t xml:space="preserve"> instalace, které často nějakým způsobem narušují či zpochybňují prostor v němž jsou umístěny. K jejich vytváření využívá širokou škálu předmětů a materiálů, které většinou již pozbyly svůj původní účel a balancují na hraně nepotřebného městského odpadu. Podobně je tomu i v případě této instalace, jejíž jádro tvoří fragmenty vzduchotechniky z bývalého průmyslového areálu Zetor v Brně – jakési trosky jeho neúspěšné transformace. Účinek realizace je umocněn až hyperrealistickým zpracováním, v němž se nepravděpodobné prostřednictvím precizních zásahů a modifikací stává skutečným. Návštěvník tak může být vystaven fyzickému zážitku, který vede k mnoha asociacím a interpretacím. Možný jej vybízí, aby se na krátkou chvíli stal obyvatelem fiktivního světa, který specificky zneklidňujícím způsobem odráží ten náš.  Text: Pavel Švec “</w:t>
      </w:r>
    </w:p>
    <w:p w14:paraId="1DD8CF9B" w14:textId="77777777" w:rsidR="004C01E2" w:rsidRDefault="004C01E2" w:rsidP="004C01E2">
      <w:pPr>
        <w:pStyle w:val="Standard"/>
        <w:pBdr>
          <w:top w:val="single" w:sz="4" w:space="1" w:color="auto"/>
          <w:left w:val="single" w:sz="4" w:space="1" w:color="auto"/>
          <w:bottom w:val="single" w:sz="4" w:space="1" w:color="auto"/>
          <w:right w:val="single" w:sz="4" w:space="1" w:color="auto"/>
        </w:pBdr>
        <w:rPr>
          <w:rFonts w:eastAsiaTheme="minorHAnsi" w:cs="Times New Roman"/>
          <w:b/>
          <w:bCs/>
          <w:kern w:val="0"/>
          <w:sz w:val="20"/>
          <w:szCs w:val="20"/>
          <w:shd w:val="clear" w:color="auto" w:fill="FFFFFF"/>
        </w:rPr>
      </w:pPr>
    </w:p>
    <w:p w14:paraId="21A13312" w14:textId="77777777" w:rsidR="004C01E2" w:rsidRPr="00C2043E" w:rsidRDefault="004C01E2" w:rsidP="004C01E2">
      <w:pPr>
        <w:pStyle w:val="Standard"/>
        <w:pBdr>
          <w:top w:val="single" w:sz="4" w:space="1" w:color="auto"/>
          <w:left w:val="single" w:sz="4" w:space="1" w:color="auto"/>
          <w:bottom w:val="single" w:sz="4" w:space="1" w:color="auto"/>
          <w:right w:val="single" w:sz="4" w:space="1" w:color="auto"/>
        </w:pBdr>
        <w:rPr>
          <w:rFonts w:eastAsiaTheme="minorHAnsi" w:cs="Times New Roman"/>
          <w:b/>
          <w:bCs/>
          <w:kern w:val="0"/>
          <w:sz w:val="20"/>
          <w:szCs w:val="20"/>
          <w:shd w:val="clear" w:color="auto" w:fill="FFFFFF"/>
        </w:rPr>
      </w:pPr>
      <w:proofErr w:type="spellStart"/>
      <w:r w:rsidRPr="00C2043E">
        <w:rPr>
          <w:rFonts w:eastAsiaTheme="minorHAnsi" w:cs="Times New Roman"/>
          <w:b/>
          <w:bCs/>
          <w:kern w:val="0"/>
          <w:sz w:val="20"/>
          <w:szCs w:val="20"/>
          <w:shd w:val="clear" w:color="auto" w:fill="FFFFFF"/>
        </w:rPr>
        <w:t>iLUXFER</w:t>
      </w:r>
      <w:proofErr w:type="spellEnd"/>
      <w:r w:rsidRPr="00C2043E">
        <w:rPr>
          <w:rFonts w:eastAsiaTheme="minorHAnsi" w:cs="Times New Roman"/>
          <w:b/>
          <w:bCs/>
          <w:kern w:val="0"/>
          <w:sz w:val="20"/>
          <w:szCs w:val="20"/>
          <w:shd w:val="clear" w:color="auto" w:fill="FFFFFF"/>
        </w:rPr>
        <w:t xml:space="preserve"> </w:t>
      </w:r>
    </w:p>
    <w:p w14:paraId="4030F123" w14:textId="3ABD0C25" w:rsidR="004C01E2" w:rsidRPr="00C2043E" w:rsidRDefault="004C01E2" w:rsidP="004C01E2">
      <w:pPr>
        <w:pStyle w:val="Standard"/>
        <w:pBdr>
          <w:top w:val="single" w:sz="4" w:space="1" w:color="auto"/>
          <w:left w:val="single" w:sz="4" w:space="1" w:color="auto"/>
          <w:bottom w:val="single" w:sz="4" w:space="1" w:color="auto"/>
          <w:right w:val="single" w:sz="4" w:space="1" w:color="auto"/>
        </w:pBdr>
        <w:rPr>
          <w:rFonts w:cs="Times New Roman"/>
          <w:b/>
          <w:bCs/>
          <w:sz w:val="20"/>
          <w:szCs w:val="20"/>
        </w:rPr>
      </w:pPr>
      <w:proofErr w:type="spellStart"/>
      <w:r w:rsidRPr="00C2043E">
        <w:rPr>
          <w:rFonts w:cs="Times New Roman"/>
          <w:b/>
          <w:bCs/>
          <w:sz w:val="20"/>
          <w:szCs w:val="20"/>
        </w:rPr>
        <w:t>iLUXFER</w:t>
      </w:r>
      <w:proofErr w:type="spellEnd"/>
      <w:r w:rsidRPr="00C2043E">
        <w:rPr>
          <w:rFonts w:cs="Times New Roman"/>
          <w:b/>
          <w:bCs/>
          <w:sz w:val="20"/>
          <w:szCs w:val="20"/>
        </w:rPr>
        <w:t xml:space="preserve"> </w:t>
      </w:r>
      <w:r w:rsidRPr="00C2043E">
        <w:rPr>
          <w:rFonts w:cs="Times New Roman"/>
          <w:sz w:val="20"/>
          <w:szCs w:val="20"/>
        </w:rPr>
        <w:t xml:space="preserve">je nový projekt Luxfer Open </w:t>
      </w:r>
      <w:proofErr w:type="spellStart"/>
      <w:r w:rsidRPr="00C2043E">
        <w:rPr>
          <w:rFonts w:cs="Times New Roman"/>
          <w:sz w:val="20"/>
          <w:szCs w:val="20"/>
        </w:rPr>
        <w:t>Space</w:t>
      </w:r>
      <w:proofErr w:type="spellEnd"/>
      <w:r w:rsidRPr="00C2043E">
        <w:rPr>
          <w:rFonts w:cs="Times New Roman"/>
          <w:sz w:val="20"/>
          <w:szCs w:val="20"/>
        </w:rPr>
        <w:t xml:space="preserve">, který divákovi průběžně představuje </w:t>
      </w:r>
      <w:proofErr w:type="spellStart"/>
      <w:r w:rsidRPr="00C2043E">
        <w:rPr>
          <w:rFonts w:cs="Times New Roman"/>
          <w:sz w:val="20"/>
          <w:szCs w:val="20"/>
        </w:rPr>
        <w:t>videoprodukci</w:t>
      </w:r>
      <w:proofErr w:type="spellEnd"/>
      <w:r w:rsidRPr="00C2043E">
        <w:rPr>
          <w:rFonts w:cs="Times New Roman"/>
          <w:sz w:val="20"/>
          <w:szCs w:val="20"/>
        </w:rPr>
        <w:t xml:space="preserve"> LUXFER Film </w:t>
      </w:r>
      <w:proofErr w:type="spellStart"/>
      <w:r w:rsidRPr="00C2043E">
        <w:rPr>
          <w:rFonts w:cs="Times New Roman"/>
          <w:sz w:val="20"/>
          <w:szCs w:val="20"/>
        </w:rPr>
        <w:t>Production</w:t>
      </w:r>
      <w:proofErr w:type="spellEnd"/>
      <w:r w:rsidRPr="00C2043E">
        <w:rPr>
          <w:rFonts w:cs="Times New Roman"/>
          <w:sz w:val="20"/>
          <w:szCs w:val="20"/>
        </w:rPr>
        <w:t xml:space="preserve">. Navazuje na diskusní formát </w:t>
      </w:r>
      <w:proofErr w:type="spellStart"/>
      <w:proofErr w:type="gramStart"/>
      <w:r w:rsidRPr="00C2043E">
        <w:rPr>
          <w:rFonts w:cs="Times New Roman"/>
          <w:sz w:val="20"/>
          <w:szCs w:val="20"/>
        </w:rPr>
        <w:t>LOSA!Talks</w:t>
      </w:r>
      <w:proofErr w:type="spellEnd"/>
      <w:proofErr w:type="gramEnd"/>
      <w:r w:rsidRPr="00C2043E">
        <w:rPr>
          <w:rFonts w:cs="Times New Roman"/>
          <w:sz w:val="20"/>
          <w:szCs w:val="20"/>
        </w:rPr>
        <w:t xml:space="preserve"> (LUXFER Open </w:t>
      </w:r>
      <w:proofErr w:type="spellStart"/>
      <w:r w:rsidRPr="00C2043E">
        <w:rPr>
          <w:rFonts w:cs="Times New Roman"/>
          <w:sz w:val="20"/>
          <w:szCs w:val="20"/>
        </w:rPr>
        <w:t>Space</w:t>
      </w:r>
      <w:proofErr w:type="spellEnd"/>
      <w:r w:rsidRPr="00C2043E">
        <w:rPr>
          <w:rFonts w:cs="Times New Roman"/>
          <w:sz w:val="20"/>
          <w:szCs w:val="20"/>
        </w:rPr>
        <w:t xml:space="preserve"> Akademie) a rozšiřuje jej o video rozhovory, dokumenty i umělecké záznamy. </w:t>
      </w:r>
      <w:proofErr w:type="spellStart"/>
      <w:r w:rsidRPr="00C2043E">
        <w:rPr>
          <w:rFonts w:cs="Times New Roman"/>
          <w:sz w:val="20"/>
          <w:szCs w:val="20"/>
        </w:rPr>
        <w:t>iLUXFER</w:t>
      </w:r>
      <w:proofErr w:type="spellEnd"/>
      <w:r w:rsidRPr="00C2043E">
        <w:rPr>
          <w:rFonts w:cs="Times New Roman"/>
          <w:sz w:val="20"/>
          <w:szCs w:val="20"/>
        </w:rPr>
        <w:t xml:space="preserve"> propojuje živý program LUXFERU s online </w:t>
      </w:r>
      <w:r w:rsidRPr="00C2043E">
        <w:rPr>
          <w:rFonts w:cs="Times New Roman"/>
          <w:sz w:val="20"/>
          <w:szCs w:val="20"/>
        </w:rPr>
        <w:lastRenderedPageBreak/>
        <w:t xml:space="preserve">světem a přináší obsah dostupný širší veřejnosti. </w:t>
      </w:r>
      <w:r w:rsidRPr="00C2043E">
        <w:rPr>
          <w:rFonts w:cs="Times New Roman"/>
          <w:b/>
          <w:bCs/>
          <w:sz w:val="20"/>
          <w:szCs w:val="20"/>
        </w:rPr>
        <w:t xml:space="preserve">Volně ke </w:t>
      </w:r>
      <w:r>
        <w:rPr>
          <w:rFonts w:cs="Times New Roman"/>
          <w:b/>
          <w:bCs/>
          <w:sz w:val="20"/>
          <w:szCs w:val="20"/>
        </w:rPr>
        <w:t>z</w:t>
      </w:r>
      <w:r w:rsidRPr="00C2043E">
        <w:rPr>
          <w:rFonts w:cs="Times New Roman"/>
          <w:b/>
          <w:bCs/>
          <w:sz w:val="20"/>
          <w:szCs w:val="20"/>
        </w:rPr>
        <w:t>hl</w:t>
      </w:r>
      <w:r>
        <w:rPr>
          <w:rFonts w:cs="Times New Roman"/>
          <w:b/>
          <w:bCs/>
          <w:sz w:val="20"/>
          <w:szCs w:val="20"/>
        </w:rPr>
        <w:t>é</w:t>
      </w:r>
      <w:r w:rsidRPr="00C2043E">
        <w:rPr>
          <w:rFonts w:cs="Times New Roman"/>
          <w:b/>
          <w:bCs/>
          <w:sz w:val="20"/>
          <w:szCs w:val="20"/>
        </w:rPr>
        <w:t>dnutí na https://galerieluxfer.cz/iluxfer/</w:t>
      </w:r>
    </w:p>
    <w:p w14:paraId="765758FF" w14:textId="77777777" w:rsidR="004C01E2" w:rsidRPr="00F751A5" w:rsidRDefault="004C01E2" w:rsidP="004C01E2">
      <w:pPr>
        <w:spacing w:after="0" w:line="240" w:lineRule="auto"/>
        <w:contextualSpacing/>
        <w:rPr>
          <w:rFonts w:ascii="Times New Roman" w:hAnsi="Times New Roman" w:cs="Times New Roman"/>
          <w:b/>
          <w:bCs/>
          <w:sz w:val="20"/>
          <w:szCs w:val="20"/>
        </w:rPr>
      </w:pPr>
    </w:p>
    <w:p w14:paraId="0FFE37D5"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VÝZVA</w:t>
      </w:r>
    </w:p>
    <w:p w14:paraId="26B0B056"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sz w:val="20"/>
          <w:szCs w:val="20"/>
        </w:rPr>
        <w:t xml:space="preserve">Středisko volného času Bájo Česká Skalice vyhlašuje 24. ročník přehlídky amatérských výtvarníků </w:t>
      </w:r>
      <w:r w:rsidRPr="00F751A5">
        <w:rPr>
          <w:rFonts w:ascii="Times New Roman" w:hAnsi="Times New Roman" w:cs="Times New Roman"/>
          <w:b/>
          <w:bCs/>
          <w:sz w:val="20"/>
          <w:szCs w:val="20"/>
        </w:rPr>
        <w:t>ČESKOSKALICKÁ PALETA 2026.</w:t>
      </w:r>
    </w:p>
    <w:p w14:paraId="6369916E"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Tuto nesoutěžní přehlídku v galerii Fortna SVČ Bájo Česká Skalice vyhlašuje pro mládež od 15 let a dospělé v oborech kresba, malba, grafika, kombinované techniky, objekt, užité umění a ruční práce. Výstava potrvá od 19. 2. do 18. 3. 2026.</w:t>
      </w:r>
    </w:p>
    <w:p w14:paraId="63FD2005"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Podmínky účasti na Českoskalické paletě 2026:</w:t>
      </w:r>
    </w:p>
    <w:p w14:paraId="00C251B6"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1) Každý autor se může zúčastnit jedním dílem připraveným k instalaci.</w:t>
      </w:r>
    </w:p>
    <w:p w14:paraId="39C56A31"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2) Práce musí být vytvořena v roce 2025 nebo 2026.</w:t>
      </w:r>
    </w:p>
    <w:p w14:paraId="6587A0AF"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3) Označené práce na výstavu (jméno autora, kontakt a název práce) je nutné dodat nejpozději do 5. února 2026.</w:t>
      </w:r>
    </w:p>
    <w:p w14:paraId="1F2C3870" w14:textId="77777777" w:rsidR="004C01E2" w:rsidRPr="00F751A5" w:rsidRDefault="004C01E2" w:rsidP="004C01E2">
      <w:pPr>
        <w:spacing w:after="0" w:line="240" w:lineRule="auto"/>
        <w:contextualSpacing/>
        <w:rPr>
          <w:rFonts w:ascii="Times New Roman" w:hAnsi="Times New Roman" w:cs="Times New Roman"/>
          <w:b/>
          <w:bCs/>
          <w:sz w:val="20"/>
          <w:szCs w:val="20"/>
        </w:rPr>
      </w:pPr>
    </w:p>
    <w:p w14:paraId="7E7DD283" w14:textId="77777777" w:rsidR="004C01E2" w:rsidRPr="00F751A5" w:rsidRDefault="004C01E2" w:rsidP="004C01E2">
      <w:pPr>
        <w:shd w:val="clear" w:color="auto" w:fill="D0CECE" w:themeFill="background2" w:themeFillShade="E6"/>
        <w:spacing w:after="0" w:line="240" w:lineRule="auto"/>
        <w:contextualSpacing/>
        <w:rPr>
          <w:rFonts w:ascii="Times New Roman" w:hAnsi="Times New Roman" w:cs="Times New Roman"/>
          <w:b/>
          <w:bCs/>
          <w:sz w:val="20"/>
          <w:szCs w:val="20"/>
        </w:rPr>
      </w:pPr>
      <w:r w:rsidRPr="00F751A5">
        <w:rPr>
          <w:rFonts w:ascii="Times New Roman" w:hAnsi="Times New Roman" w:cs="Times New Roman"/>
          <w:b/>
          <w:bCs/>
          <w:sz w:val="20"/>
          <w:szCs w:val="20"/>
        </w:rPr>
        <w:t>ÚNOR 2026</w:t>
      </w:r>
    </w:p>
    <w:p w14:paraId="3C01E3C6" w14:textId="77777777" w:rsidR="004C01E2" w:rsidRPr="00F751A5" w:rsidRDefault="004C01E2" w:rsidP="004C01E2">
      <w:pPr>
        <w:spacing w:after="0" w:line="240" w:lineRule="auto"/>
        <w:contextualSpacing/>
        <w:rPr>
          <w:rFonts w:ascii="Times New Roman" w:hAnsi="Times New Roman" w:cs="Times New Roman"/>
          <w:b/>
          <w:bCs/>
          <w:sz w:val="20"/>
          <w:szCs w:val="20"/>
        </w:rPr>
      </w:pPr>
    </w:p>
    <w:p w14:paraId="2F8C0A42"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do 1. února 2026</w:t>
      </w:r>
    </w:p>
    <w:p w14:paraId="2A724BF6"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ČESKÉ KORUNOVAČNÍ KLENOTY NA DOSAH</w:t>
      </w:r>
    </w:p>
    <w:p w14:paraId="7DD8E8DE"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 Muzeu Boženy Němcové</w:t>
      </w:r>
    </w:p>
    <w:p w14:paraId="056A77F3"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Město Česká Skalice zve na výstavu mistrovských replik českých korunovačních klenotů.</w:t>
      </w:r>
    </w:p>
    <w:p w14:paraId="60885CF3" w14:textId="77777777" w:rsidR="004C01E2" w:rsidRPr="00F751A5" w:rsidRDefault="004C01E2" w:rsidP="004C01E2">
      <w:pPr>
        <w:spacing w:after="0" w:line="240" w:lineRule="auto"/>
        <w:contextualSpacing/>
        <w:rPr>
          <w:rFonts w:ascii="Times New Roman" w:hAnsi="Times New Roman" w:cs="Times New Roman"/>
          <w:b/>
          <w:bCs/>
          <w:sz w:val="20"/>
          <w:szCs w:val="20"/>
        </w:rPr>
      </w:pPr>
    </w:p>
    <w:p w14:paraId="6A62AE8A" w14:textId="77777777" w:rsidR="004C01E2" w:rsidRPr="00F751A5" w:rsidRDefault="004C01E2" w:rsidP="004C01E2">
      <w:pPr>
        <w:spacing w:after="0" w:line="240" w:lineRule="auto"/>
        <w:contextualSpacing/>
        <w:rPr>
          <w:rFonts w:ascii="Times New Roman" w:hAnsi="Times New Roman" w:cs="Times New Roman"/>
          <w:b/>
          <w:bCs/>
          <w:sz w:val="20"/>
          <w:szCs w:val="20"/>
        </w:rPr>
      </w:pPr>
      <w:r w:rsidRPr="00F751A5">
        <w:rPr>
          <w:rFonts w:ascii="Times New Roman" w:hAnsi="Times New Roman" w:cs="Times New Roman"/>
          <w:b/>
          <w:bCs/>
          <w:sz w:val="20"/>
          <w:szCs w:val="20"/>
        </w:rPr>
        <w:t>4. února 2026 | 10 hodin</w:t>
      </w:r>
    </w:p>
    <w:p w14:paraId="66CEE349" w14:textId="77777777" w:rsidR="004C01E2" w:rsidRPr="00F751A5" w:rsidRDefault="004C01E2" w:rsidP="004C01E2">
      <w:pPr>
        <w:spacing w:after="0" w:line="240" w:lineRule="auto"/>
        <w:contextualSpacing/>
        <w:rPr>
          <w:rFonts w:ascii="Times New Roman" w:hAnsi="Times New Roman" w:cs="Times New Roman"/>
          <w:b/>
          <w:bCs/>
          <w:sz w:val="20"/>
          <w:szCs w:val="20"/>
        </w:rPr>
      </w:pPr>
      <w:r w:rsidRPr="00F751A5">
        <w:rPr>
          <w:rFonts w:ascii="Times New Roman" w:hAnsi="Times New Roman" w:cs="Times New Roman"/>
          <w:b/>
          <w:bCs/>
          <w:sz w:val="20"/>
          <w:szCs w:val="20"/>
        </w:rPr>
        <w:t>PIETNÍ SETKÁNÍ U POMNÍKU BOŽENY NĚMCOVÉ</w:t>
      </w:r>
    </w:p>
    <w:p w14:paraId="29F24ABA" w14:textId="77777777" w:rsidR="004C01E2" w:rsidRPr="00F751A5" w:rsidRDefault="004C01E2" w:rsidP="004C01E2">
      <w:pPr>
        <w:spacing w:after="0" w:line="240" w:lineRule="auto"/>
        <w:contextualSpacing/>
        <w:rPr>
          <w:rFonts w:ascii="Times New Roman" w:hAnsi="Times New Roman" w:cs="Times New Roman"/>
          <w:b/>
          <w:bCs/>
          <w:sz w:val="20"/>
          <w:szCs w:val="20"/>
        </w:rPr>
      </w:pPr>
      <w:r w:rsidRPr="00F751A5">
        <w:rPr>
          <w:rFonts w:ascii="Times New Roman" w:hAnsi="Times New Roman" w:cs="Times New Roman"/>
          <w:b/>
          <w:bCs/>
          <w:sz w:val="20"/>
          <w:szCs w:val="20"/>
        </w:rPr>
        <w:t>na Husově náměstí</w:t>
      </w:r>
    </w:p>
    <w:p w14:paraId="4F2987ED" w14:textId="77777777" w:rsidR="004C01E2" w:rsidRPr="00F751A5" w:rsidRDefault="004C01E2" w:rsidP="004C01E2">
      <w:pPr>
        <w:spacing w:after="0" w:line="240" w:lineRule="auto"/>
        <w:contextualSpacing/>
        <w:rPr>
          <w:rFonts w:ascii="Times New Roman" w:hAnsi="Times New Roman" w:cs="Times New Roman"/>
          <w:sz w:val="20"/>
          <w:szCs w:val="20"/>
        </w:rPr>
      </w:pPr>
      <w:r w:rsidRPr="00F751A5">
        <w:rPr>
          <w:rFonts w:ascii="Times New Roman" w:hAnsi="Times New Roman" w:cs="Times New Roman"/>
          <w:sz w:val="20"/>
          <w:szCs w:val="20"/>
        </w:rPr>
        <w:t xml:space="preserve">Městský úřad, Muzeum Boženy Němcové a Společnost Boženy Němcové v České Skalici zve občany města k uctění památky Boženy Němcové. S krátkým programem vystoupí žáci ZŠ Česká Skalice. </w:t>
      </w:r>
    </w:p>
    <w:p w14:paraId="07507E72" w14:textId="77777777" w:rsidR="004C01E2" w:rsidRPr="00F751A5" w:rsidRDefault="004C01E2" w:rsidP="004C01E2">
      <w:pPr>
        <w:spacing w:after="0" w:line="240" w:lineRule="auto"/>
        <w:rPr>
          <w:rFonts w:ascii="Times New Roman" w:hAnsi="Times New Roman" w:cs="Times New Roman"/>
          <w:b/>
          <w:bCs/>
          <w:sz w:val="20"/>
          <w:szCs w:val="20"/>
        </w:rPr>
      </w:pPr>
    </w:p>
    <w:p w14:paraId="360F8BBE"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6. února 2026 | 20 hodin</w:t>
      </w:r>
    </w:p>
    <w:p w14:paraId="0D70D7EF"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ČESKOSKALICKÁ TANČÍRNA</w:t>
      </w:r>
    </w:p>
    <w:p w14:paraId="3D18B27B" w14:textId="77777777" w:rsidR="004C01E2" w:rsidRPr="00F751A5" w:rsidRDefault="004C01E2" w:rsidP="004C01E2">
      <w:pPr>
        <w:spacing w:after="0" w:line="240" w:lineRule="auto"/>
        <w:rPr>
          <w:rFonts w:ascii="Times New Roman" w:hAnsi="Times New Roman" w:cs="Times New Roman"/>
          <w:b/>
          <w:bCs/>
          <w:sz w:val="20"/>
          <w:szCs w:val="20"/>
        </w:rPr>
      </w:pPr>
      <w:r w:rsidRPr="00F751A5">
        <w:rPr>
          <w:rFonts w:ascii="Times New Roman" w:hAnsi="Times New Roman" w:cs="Times New Roman"/>
          <w:b/>
          <w:bCs/>
          <w:sz w:val="20"/>
          <w:szCs w:val="20"/>
        </w:rPr>
        <w:t>v sokolovně</w:t>
      </w:r>
    </w:p>
    <w:p w14:paraId="7783FD89" w14:textId="77777777" w:rsidR="004C01E2" w:rsidRPr="00F751A5" w:rsidRDefault="004C01E2" w:rsidP="004C01E2">
      <w:pPr>
        <w:spacing w:after="0" w:line="240" w:lineRule="auto"/>
        <w:rPr>
          <w:rFonts w:ascii="Times New Roman" w:hAnsi="Times New Roman" w:cs="Times New Roman"/>
          <w:sz w:val="20"/>
          <w:szCs w:val="20"/>
        </w:rPr>
      </w:pPr>
      <w:r w:rsidRPr="00F751A5">
        <w:rPr>
          <w:rFonts w:ascii="Times New Roman" w:hAnsi="Times New Roman" w:cs="Times New Roman"/>
          <w:sz w:val="20"/>
          <w:szCs w:val="20"/>
        </w:rPr>
        <w:t xml:space="preserve">Společenské tance. Hraje DJ Mirek Novotný. Vstupné se platí pouze na místě 300 Kč/pár. Více na </w:t>
      </w:r>
      <w:hyperlink r:id="rId10" w:history="1">
        <w:r w:rsidRPr="00F751A5">
          <w:rPr>
            <w:rStyle w:val="Hypertextovodkaz"/>
            <w:rFonts w:ascii="Times New Roman" w:hAnsi="Times New Roman" w:cs="Times New Roman"/>
            <w:sz w:val="20"/>
            <w:szCs w:val="20"/>
          </w:rPr>
          <w:t>www.tancirna.eu</w:t>
        </w:r>
      </w:hyperlink>
      <w:r w:rsidRPr="00F751A5">
        <w:rPr>
          <w:rFonts w:ascii="Times New Roman" w:hAnsi="Times New Roman" w:cs="Times New Roman"/>
          <w:sz w:val="20"/>
          <w:szCs w:val="20"/>
        </w:rPr>
        <w:t xml:space="preserve">. </w:t>
      </w:r>
    </w:p>
    <w:p w14:paraId="1DA25D58" w14:textId="77777777" w:rsidR="004C01E2" w:rsidRPr="00F751A5" w:rsidRDefault="004C01E2" w:rsidP="004C01E2">
      <w:pPr>
        <w:spacing w:after="0" w:line="240" w:lineRule="auto"/>
        <w:contextualSpacing/>
        <w:rPr>
          <w:rFonts w:ascii="Times New Roman" w:hAnsi="Times New Roman" w:cs="Times New Roman"/>
          <w:b/>
          <w:bCs/>
          <w:sz w:val="20"/>
          <w:szCs w:val="20"/>
        </w:rPr>
      </w:pPr>
    </w:p>
    <w:p w14:paraId="78E3B416" w14:textId="77777777" w:rsidR="004C01E2" w:rsidRPr="00F751A5" w:rsidRDefault="004C01E2" w:rsidP="004C01E2">
      <w:pPr>
        <w:pBdr>
          <w:top w:val="single" w:sz="4" w:space="1" w:color="auto"/>
          <w:left w:val="single" w:sz="4" w:space="0" w:color="auto"/>
          <w:bottom w:val="single" w:sz="4" w:space="1" w:color="auto"/>
          <w:right w:val="single" w:sz="4" w:space="1" w:color="auto"/>
        </w:pBdr>
        <w:spacing w:after="0" w:line="240" w:lineRule="auto"/>
        <w:contextualSpacing/>
        <w:rPr>
          <w:rFonts w:ascii="Times New Roman" w:hAnsi="Times New Roman" w:cs="Times New Roman"/>
          <w:b/>
          <w:bCs/>
          <w:sz w:val="20"/>
          <w:szCs w:val="20"/>
        </w:rPr>
      </w:pPr>
      <w:r w:rsidRPr="00F751A5">
        <w:rPr>
          <w:rFonts w:ascii="Times New Roman" w:hAnsi="Times New Roman" w:cs="Times New Roman"/>
          <w:b/>
          <w:bCs/>
          <w:sz w:val="20"/>
          <w:szCs w:val="20"/>
        </w:rPr>
        <w:t>14. února | 9 hodin</w:t>
      </w:r>
    </w:p>
    <w:p w14:paraId="528095E5" w14:textId="77777777" w:rsidR="004C01E2" w:rsidRPr="00F751A5" w:rsidRDefault="004C01E2" w:rsidP="004C01E2">
      <w:pPr>
        <w:pBdr>
          <w:top w:val="single" w:sz="4" w:space="1" w:color="auto"/>
          <w:left w:val="single" w:sz="4" w:space="0" w:color="auto"/>
          <w:bottom w:val="single" w:sz="4" w:space="1" w:color="auto"/>
          <w:right w:val="single" w:sz="4" w:space="1" w:color="auto"/>
        </w:pBdr>
        <w:spacing w:after="0" w:line="240" w:lineRule="auto"/>
        <w:contextualSpacing/>
        <w:rPr>
          <w:rFonts w:ascii="Times New Roman" w:hAnsi="Times New Roman" w:cs="Times New Roman"/>
          <w:b/>
          <w:bCs/>
          <w:sz w:val="20"/>
          <w:szCs w:val="20"/>
        </w:rPr>
      </w:pPr>
      <w:r w:rsidRPr="00F751A5">
        <w:rPr>
          <w:rFonts w:ascii="Times New Roman" w:hAnsi="Times New Roman" w:cs="Times New Roman"/>
          <w:b/>
          <w:bCs/>
          <w:sz w:val="20"/>
          <w:szCs w:val="20"/>
        </w:rPr>
        <w:t>MASOPUST</w:t>
      </w:r>
    </w:p>
    <w:p w14:paraId="2A034D3B" w14:textId="77777777" w:rsidR="004C01E2" w:rsidRPr="00F751A5" w:rsidRDefault="004C01E2" w:rsidP="004C01E2">
      <w:pPr>
        <w:pBdr>
          <w:top w:val="single" w:sz="4" w:space="1" w:color="auto"/>
          <w:left w:val="single" w:sz="4" w:space="0" w:color="auto"/>
          <w:bottom w:val="single" w:sz="4" w:space="1" w:color="auto"/>
          <w:right w:val="single" w:sz="4" w:space="1" w:color="auto"/>
        </w:pBdr>
        <w:spacing w:after="0" w:line="240" w:lineRule="auto"/>
        <w:contextualSpacing/>
        <w:rPr>
          <w:rFonts w:ascii="Times New Roman" w:hAnsi="Times New Roman" w:cs="Times New Roman"/>
          <w:b/>
          <w:bCs/>
          <w:sz w:val="20"/>
          <w:szCs w:val="20"/>
        </w:rPr>
      </w:pPr>
      <w:r w:rsidRPr="00F751A5">
        <w:rPr>
          <w:rFonts w:ascii="Times New Roman" w:hAnsi="Times New Roman" w:cs="Times New Roman"/>
          <w:b/>
          <w:bCs/>
          <w:sz w:val="20"/>
          <w:szCs w:val="20"/>
        </w:rPr>
        <w:t>na Husově náměstí a v areálu Barunčiny školy</w:t>
      </w:r>
    </w:p>
    <w:p w14:paraId="5BB69E82" w14:textId="77777777" w:rsidR="004C01E2" w:rsidRPr="00F751A5" w:rsidRDefault="004C01E2" w:rsidP="004C01E2">
      <w:pPr>
        <w:pBdr>
          <w:top w:val="single" w:sz="4" w:space="1" w:color="auto"/>
          <w:left w:val="single" w:sz="4" w:space="0" w:color="auto"/>
          <w:bottom w:val="single" w:sz="4" w:space="1" w:color="auto"/>
          <w:right w:val="single" w:sz="4" w:space="1" w:color="auto"/>
        </w:pBdr>
        <w:spacing w:after="0" w:line="240" w:lineRule="auto"/>
        <w:contextualSpacing/>
        <w:rPr>
          <w:rFonts w:ascii="Times New Roman" w:hAnsi="Times New Roman" w:cs="Times New Roman"/>
          <w:sz w:val="20"/>
          <w:szCs w:val="20"/>
        </w:rPr>
      </w:pPr>
      <w:r w:rsidRPr="00F751A5">
        <w:rPr>
          <w:rFonts w:ascii="Times New Roman" w:hAnsi="Times New Roman" w:cs="Times New Roman"/>
          <w:sz w:val="20"/>
          <w:szCs w:val="20"/>
        </w:rPr>
        <w:t xml:space="preserve">Město Česká Skalice, Lidová muzika </w:t>
      </w:r>
      <w:proofErr w:type="spellStart"/>
      <w:r w:rsidRPr="00F751A5">
        <w:rPr>
          <w:rFonts w:ascii="Times New Roman" w:hAnsi="Times New Roman" w:cs="Times New Roman"/>
          <w:sz w:val="20"/>
          <w:szCs w:val="20"/>
        </w:rPr>
        <w:t>Šmikuranda</w:t>
      </w:r>
      <w:proofErr w:type="spellEnd"/>
      <w:r w:rsidRPr="00F751A5">
        <w:rPr>
          <w:rFonts w:ascii="Times New Roman" w:hAnsi="Times New Roman" w:cs="Times New Roman"/>
          <w:sz w:val="20"/>
          <w:szCs w:val="20"/>
        </w:rPr>
        <w:t xml:space="preserve">, DFS </w:t>
      </w:r>
      <w:proofErr w:type="spellStart"/>
      <w:r w:rsidRPr="00F751A5">
        <w:rPr>
          <w:rFonts w:ascii="Times New Roman" w:hAnsi="Times New Roman" w:cs="Times New Roman"/>
          <w:sz w:val="20"/>
          <w:szCs w:val="20"/>
        </w:rPr>
        <w:t>Hadářek</w:t>
      </w:r>
      <w:proofErr w:type="spellEnd"/>
      <w:r w:rsidRPr="00F751A5">
        <w:rPr>
          <w:rFonts w:ascii="Times New Roman" w:hAnsi="Times New Roman" w:cs="Times New Roman"/>
          <w:sz w:val="20"/>
          <w:szCs w:val="20"/>
        </w:rPr>
        <w:t xml:space="preserve"> a Středisko volného času Bájo vás zvou na masopustní veselí. V 9 hodin požádá pan </w:t>
      </w:r>
      <w:proofErr w:type="spellStart"/>
      <w:r w:rsidRPr="00F751A5">
        <w:rPr>
          <w:rFonts w:ascii="Times New Roman" w:hAnsi="Times New Roman" w:cs="Times New Roman"/>
          <w:sz w:val="20"/>
          <w:szCs w:val="20"/>
        </w:rPr>
        <w:t>Pronobus</w:t>
      </w:r>
      <w:proofErr w:type="spellEnd"/>
      <w:r w:rsidRPr="00F751A5">
        <w:rPr>
          <w:rFonts w:ascii="Times New Roman" w:hAnsi="Times New Roman" w:cs="Times New Roman"/>
          <w:sz w:val="20"/>
          <w:szCs w:val="20"/>
        </w:rPr>
        <w:t xml:space="preserve"> paní starostku za všechny maškary o předání vlády nad městem. V 10 hodin bude zahájena masopustní veselice s dobrým jídlem při muzice, hudební a taneční program v areálu Barunčiny školy. Účinkuje Lidová muzika </w:t>
      </w:r>
      <w:proofErr w:type="spellStart"/>
      <w:r w:rsidRPr="00F751A5">
        <w:rPr>
          <w:rFonts w:ascii="Times New Roman" w:hAnsi="Times New Roman" w:cs="Times New Roman"/>
          <w:sz w:val="20"/>
          <w:szCs w:val="20"/>
        </w:rPr>
        <w:t>Šmikuranda</w:t>
      </w:r>
      <w:proofErr w:type="spellEnd"/>
      <w:r w:rsidRPr="00F751A5">
        <w:rPr>
          <w:rFonts w:ascii="Times New Roman" w:hAnsi="Times New Roman" w:cs="Times New Roman"/>
          <w:sz w:val="20"/>
          <w:szCs w:val="20"/>
        </w:rPr>
        <w:t xml:space="preserve"> a DFS </w:t>
      </w:r>
      <w:proofErr w:type="spellStart"/>
      <w:r w:rsidRPr="00F751A5">
        <w:rPr>
          <w:rFonts w:ascii="Times New Roman" w:hAnsi="Times New Roman" w:cs="Times New Roman"/>
          <w:sz w:val="20"/>
          <w:szCs w:val="20"/>
        </w:rPr>
        <w:t>Hadářek</w:t>
      </w:r>
      <w:proofErr w:type="spellEnd"/>
      <w:r w:rsidRPr="00F751A5">
        <w:rPr>
          <w:rFonts w:ascii="Times New Roman" w:hAnsi="Times New Roman" w:cs="Times New Roman"/>
          <w:sz w:val="20"/>
          <w:szCs w:val="20"/>
        </w:rPr>
        <w:t xml:space="preserve">. </w:t>
      </w:r>
      <w:bookmarkEnd w:id="0"/>
    </w:p>
    <w:sectPr w:rsidR="004C01E2" w:rsidRPr="00F75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D3"/>
    <w:rsid w:val="00040F96"/>
    <w:rsid w:val="000A00C9"/>
    <w:rsid w:val="000C6BCC"/>
    <w:rsid w:val="0018271E"/>
    <w:rsid w:val="001F5601"/>
    <w:rsid w:val="002428F9"/>
    <w:rsid w:val="002540C7"/>
    <w:rsid w:val="00333430"/>
    <w:rsid w:val="00394442"/>
    <w:rsid w:val="00445B11"/>
    <w:rsid w:val="004B0BD3"/>
    <w:rsid w:val="004C01E2"/>
    <w:rsid w:val="004E188B"/>
    <w:rsid w:val="005174BD"/>
    <w:rsid w:val="00532D2C"/>
    <w:rsid w:val="005638AD"/>
    <w:rsid w:val="007C017E"/>
    <w:rsid w:val="007C0A01"/>
    <w:rsid w:val="007E2888"/>
    <w:rsid w:val="008715DE"/>
    <w:rsid w:val="00904C08"/>
    <w:rsid w:val="009331F1"/>
    <w:rsid w:val="00BD6703"/>
    <w:rsid w:val="00CA7B1D"/>
    <w:rsid w:val="00CC6F77"/>
    <w:rsid w:val="00DA74F7"/>
    <w:rsid w:val="00E01B04"/>
    <w:rsid w:val="00E060F9"/>
    <w:rsid w:val="00E24635"/>
    <w:rsid w:val="00FA26D0"/>
    <w:rsid w:val="00FF2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36C5"/>
  <w15:chartTrackingRefBased/>
  <w15:docId w15:val="{6FA2AE98-A152-4AB6-A4A8-46E9CE53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B0BD3"/>
    <w:pPr>
      <w:spacing w:line="259" w:lineRule="auto"/>
    </w:pPr>
    <w:rPr>
      <w:rFonts w:eastAsiaTheme="minorEastAsia"/>
      <w:kern w:val="0"/>
      <w:sz w:val="22"/>
      <w:szCs w:val="22"/>
      <w:lang w:eastAsia="cs-CZ"/>
      <w14:ligatures w14:val="none"/>
    </w:rPr>
  </w:style>
  <w:style w:type="paragraph" w:styleId="Nadpis1">
    <w:name w:val="heading 1"/>
    <w:basedOn w:val="Normln"/>
    <w:next w:val="Normln"/>
    <w:link w:val="Nadpis1Char"/>
    <w:uiPriority w:val="9"/>
    <w:qFormat/>
    <w:rsid w:val="004B0BD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B0BD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B0BD3"/>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B0BD3"/>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Nadpis5">
    <w:name w:val="heading 5"/>
    <w:basedOn w:val="Normln"/>
    <w:next w:val="Normln"/>
    <w:link w:val="Nadpis5Char"/>
    <w:uiPriority w:val="9"/>
    <w:semiHidden/>
    <w:unhideWhenUsed/>
    <w:qFormat/>
    <w:rsid w:val="004B0BD3"/>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Nadpis6">
    <w:name w:val="heading 6"/>
    <w:basedOn w:val="Normln"/>
    <w:next w:val="Normln"/>
    <w:link w:val="Nadpis6Char"/>
    <w:uiPriority w:val="9"/>
    <w:semiHidden/>
    <w:unhideWhenUsed/>
    <w:qFormat/>
    <w:rsid w:val="004B0BD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Nadpis7">
    <w:name w:val="heading 7"/>
    <w:basedOn w:val="Normln"/>
    <w:next w:val="Normln"/>
    <w:link w:val="Nadpis7Char"/>
    <w:uiPriority w:val="9"/>
    <w:semiHidden/>
    <w:unhideWhenUsed/>
    <w:qFormat/>
    <w:rsid w:val="004B0BD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Nadpis8">
    <w:name w:val="heading 8"/>
    <w:basedOn w:val="Normln"/>
    <w:next w:val="Normln"/>
    <w:link w:val="Nadpis8Char"/>
    <w:uiPriority w:val="9"/>
    <w:semiHidden/>
    <w:unhideWhenUsed/>
    <w:qFormat/>
    <w:rsid w:val="004B0BD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Nadpis9">
    <w:name w:val="heading 9"/>
    <w:basedOn w:val="Normln"/>
    <w:next w:val="Normln"/>
    <w:link w:val="Nadpis9Char"/>
    <w:uiPriority w:val="9"/>
    <w:semiHidden/>
    <w:unhideWhenUsed/>
    <w:qFormat/>
    <w:rsid w:val="004B0BD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0BD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B0BD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B0BD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B0BD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B0BD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B0BD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0BD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0BD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0BD3"/>
    <w:rPr>
      <w:rFonts w:eastAsiaTheme="majorEastAsia" w:cstheme="majorBidi"/>
      <w:color w:val="272727" w:themeColor="text1" w:themeTint="D8"/>
    </w:rPr>
  </w:style>
  <w:style w:type="paragraph" w:styleId="Nzev">
    <w:name w:val="Title"/>
    <w:basedOn w:val="Normln"/>
    <w:next w:val="Normln"/>
    <w:link w:val="NzevChar"/>
    <w:uiPriority w:val="10"/>
    <w:qFormat/>
    <w:rsid w:val="004B0BD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B0B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0BD3"/>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B0BD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0BD3"/>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tChar">
    <w:name w:val="Citát Char"/>
    <w:basedOn w:val="Standardnpsmoodstavce"/>
    <w:link w:val="Citt"/>
    <w:uiPriority w:val="29"/>
    <w:rsid w:val="004B0BD3"/>
    <w:rPr>
      <w:i/>
      <w:iCs/>
      <w:color w:val="404040" w:themeColor="text1" w:themeTint="BF"/>
    </w:rPr>
  </w:style>
  <w:style w:type="paragraph" w:styleId="Odstavecseseznamem">
    <w:name w:val="List Paragraph"/>
    <w:basedOn w:val="Normln"/>
    <w:uiPriority w:val="34"/>
    <w:qFormat/>
    <w:rsid w:val="004B0BD3"/>
    <w:pPr>
      <w:spacing w:line="278" w:lineRule="auto"/>
      <w:ind w:left="720"/>
      <w:contextualSpacing/>
    </w:pPr>
    <w:rPr>
      <w:rFonts w:eastAsiaTheme="minorHAnsi"/>
      <w:kern w:val="2"/>
      <w:sz w:val="24"/>
      <w:szCs w:val="24"/>
      <w:lang w:eastAsia="en-US"/>
      <w14:ligatures w14:val="standardContextual"/>
    </w:rPr>
  </w:style>
  <w:style w:type="character" w:styleId="Zdraznnintenzivn">
    <w:name w:val="Intense Emphasis"/>
    <w:basedOn w:val="Standardnpsmoodstavce"/>
    <w:uiPriority w:val="21"/>
    <w:qFormat/>
    <w:rsid w:val="004B0BD3"/>
    <w:rPr>
      <w:i/>
      <w:iCs/>
      <w:color w:val="2F5496" w:themeColor="accent1" w:themeShade="BF"/>
    </w:rPr>
  </w:style>
  <w:style w:type="paragraph" w:styleId="Vrazncitt">
    <w:name w:val="Intense Quote"/>
    <w:basedOn w:val="Normln"/>
    <w:next w:val="Normln"/>
    <w:link w:val="VrazncittChar"/>
    <w:uiPriority w:val="30"/>
    <w:qFormat/>
    <w:rsid w:val="004B0B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VrazncittChar">
    <w:name w:val="Výrazný citát Char"/>
    <w:basedOn w:val="Standardnpsmoodstavce"/>
    <w:link w:val="Vrazncitt"/>
    <w:uiPriority w:val="30"/>
    <w:rsid w:val="004B0BD3"/>
    <w:rPr>
      <w:i/>
      <w:iCs/>
      <w:color w:val="2F5496" w:themeColor="accent1" w:themeShade="BF"/>
    </w:rPr>
  </w:style>
  <w:style w:type="character" w:styleId="Odkazintenzivn">
    <w:name w:val="Intense Reference"/>
    <w:basedOn w:val="Standardnpsmoodstavce"/>
    <w:uiPriority w:val="32"/>
    <w:qFormat/>
    <w:rsid w:val="004B0BD3"/>
    <w:rPr>
      <w:b/>
      <w:bCs/>
      <w:smallCaps/>
      <w:color w:val="2F5496" w:themeColor="accent1" w:themeShade="BF"/>
      <w:spacing w:val="5"/>
    </w:rPr>
  </w:style>
  <w:style w:type="character" w:styleId="Hypertextovodkaz">
    <w:name w:val="Hyperlink"/>
    <w:rsid w:val="004B0BD3"/>
    <w:rPr>
      <w:color w:val="0066CC"/>
      <w:u w:val="single"/>
    </w:rPr>
  </w:style>
  <w:style w:type="character" w:customStyle="1" w:styleId="normaltextrun">
    <w:name w:val="normaltextrun"/>
    <w:basedOn w:val="Standardnpsmoodstavce"/>
    <w:rsid w:val="004B0BD3"/>
  </w:style>
  <w:style w:type="paragraph" w:styleId="Normlnweb">
    <w:name w:val="Normal (Web)"/>
    <w:basedOn w:val="Normln"/>
    <w:uiPriority w:val="99"/>
    <w:unhideWhenUsed/>
    <w:rsid w:val="004B0BD3"/>
    <w:pPr>
      <w:spacing w:before="100" w:beforeAutospacing="1" w:after="100" w:afterAutospacing="1" w:line="240" w:lineRule="auto"/>
    </w:pPr>
    <w:rPr>
      <w:rFonts w:ascii="Times New Roman" w:eastAsia="Times New Roman" w:hAnsi="Times New Roman" w:cs="Times New Roman"/>
      <w:sz w:val="24"/>
      <w:szCs w:val="24"/>
    </w:rPr>
  </w:style>
  <w:style w:type="paragraph" w:styleId="Bezmezer">
    <w:name w:val="No Spacing"/>
    <w:uiPriority w:val="1"/>
    <w:qFormat/>
    <w:rsid w:val="004B0BD3"/>
    <w:pPr>
      <w:spacing w:after="0" w:line="240" w:lineRule="auto"/>
    </w:pPr>
    <w:rPr>
      <w:kern w:val="0"/>
      <w:sz w:val="22"/>
      <w:szCs w:val="22"/>
      <w14:ligatures w14:val="none"/>
    </w:rPr>
  </w:style>
  <w:style w:type="paragraph" w:customStyle="1" w:styleId="Standard">
    <w:name w:val="Standard"/>
    <w:rsid w:val="004B0BD3"/>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paragraph" w:customStyle="1" w:styleId="Body">
    <w:name w:val="Body"/>
    <w:rsid w:val="004B0BD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14:textOutline w14:w="0" w14:cap="flat" w14:cmpd="sng" w14:algn="ctr">
        <w14:noFill/>
        <w14:prstDash w14:val="solid"/>
        <w14:bevel/>
      </w14:textOutline>
      <w14:ligatures w14:val="none"/>
    </w:rPr>
  </w:style>
  <w:style w:type="paragraph" w:styleId="Zkladntext">
    <w:name w:val="Body Text"/>
    <w:basedOn w:val="Normln"/>
    <w:link w:val="ZkladntextChar"/>
    <w:semiHidden/>
    <w:unhideWhenUsed/>
    <w:rsid w:val="004B0BD3"/>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ZkladntextChar">
    <w:name w:val="Základní text Char"/>
    <w:basedOn w:val="Standardnpsmoodstavce"/>
    <w:link w:val="Zkladntext"/>
    <w:semiHidden/>
    <w:rsid w:val="004B0BD3"/>
    <w:rPr>
      <w:rFonts w:ascii="Times New Roman" w:eastAsia="SimSun" w:hAnsi="Times New Roman" w:cs="Mangal"/>
      <w:lang w:eastAsia="hi-IN" w:bidi="hi-IN"/>
      <w14:ligatures w14:val="none"/>
    </w:rPr>
  </w:style>
  <w:style w:type="character" w:styleId="Nevyeenzmnka">
    <w:name w:val="Unresolved Mention"/>
    <w:basedOn w:val="Standardnpsmoodstavce"/>
    <w:uiPriority w:val="99"/>
    <w:semiHidden/>
    <w:unhideWhenUsed/>
    <w:rsid w:val="004B0BD3"/>
    <w:rPr>
      <w:color w:val="605E5C"/>
      <w:shd w:val="clear" w:color="auto" w:fill="E1DFDD"/>
    </w:rPr>
  </w:style>
  <w:style w:type="paragraph" w:customStyle="1" w:styleId="-wm-msonormal">
    <w:name w:val="-wm-msonormal"/>
    <w:basedOn w:val="Normln"/>
    <w:rsid w:val="00E060F9"/>
    <w:pPr>
      <w:autoSpaceDN w:val="0"/>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ra%C5%BEsk%C3%A9_Quadriennale" TargetMode="External"/><Relationship Id="rId3" Type="http://schemas.openxmlformats.org/officeDocument/2006/relationships/webSettings" Target="webSettings.xml"/><Relationship Id="rId7" Type="http://schemas.openxmlformats.org/officeDocument/2006/relationships/hyperlink" Target="https://cs.wikipedia.org/wiki/196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a.kmonickova@centrumrozvoje.eu" TargetMode="External"/><Relationship Id="rId11" Type="http://schemas.openxmlformats.org/officeDocument/2006/relationships/fontTable" Target="fontTable.xml"/><Relationship Id="rId5" Type="http://schemas.openxmlformats.org/officeDocument/2006/relationships/hyperlink" Target="http://www.tancirna.eu" TargetMode="External"/><Relationship Id="rId10" Type="http://schemas.openxmlformats.org/officeDocument/2006/relationships/hyperlink" Target="http://www.tancirna.eu" TargetMode="External"/><Relationship Id="rId4" Type="http://schemas.openxmlformats.org/officeDocument/2006/relationships/hyperlink" Target="http://www.svcbajo.cz/akce" TargetMode="External"/><Relationship Id="rId9" Type="http://schemas.openxmlformats.org/officeDocument/2006/relationships/hyperlink" Target="https://en.wikipedia.org/wiki/Institute_of_Contemporary_Art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1902</Words>
  <Characters>11226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Holý</dc:creator>
  <cp:keywords/>
  <dc:description/>
  <cp:lastModifiedBy>Pavla Dušková</cp:lastModifiedBy>
  <cp:revision>2</cp:revision>
  <dcterms:created xsi:type="dcterms:W3CDTF">2026-01-05T11:55:00Z</dcterms:created>
  <dcterms:modified xsi:type="dcterms:W3CDTF">2026-01-05T11:55:00Z</dcterms:modified>
</cp:coreProperties>
</file>